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E6" w:rsidRDefault="00102BE6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t>ФЕДЕРАЛЬНАЯ СЛУЖБА ПО ЭКОЛОГИЧЕСКОМУ, ТЕХНОЛОГИЧЕСКОМУ И АТОМНОМУ НАДЗОРУ</w:t>
      </w:r>
    </w:p>
    <w:p w:rsidR="00102BE6" w:rsidRDefault="00102BE6">
      <w:pPr>
        <w:pStyle w:val="HEADERTEXT"/>
        <w:rPr>
          <w:b/>
          <w:bCs/>
        </w:rPr>
      </w:pP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102BE6" w:rsidRDefault="00102BE6">
      <w:pPr>
        <w:pStyle w:val="HEADERTEXT"/>
        <w:rPr>
          <w:b/>
          <w:bCs/>
        </w:rPr>
      </w:pP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6 апреля 2012 года N 233</w:t>
      </w:r>
    </w:p>
    <w:p w:rsidR="00102BE6" w:rsidRDefault="00102BE6">
      <w:pPr>
        <w:pStyle w:val="HEADERTEXT"/>
        <w:jc w:val="center"/>
        <w:rPr>
          <w:b/>
          <w:bCs/>
        </w:rPr>
      </w:pPr>
    </w:p>
    <w:p w:rsidR="00102BE6" w:rsidRDefault="00102BE6">
      <w:pPr>
        <w:pStyle w:val="HEADERTEXT"/>
        <w:rPr>
          <w:b/>
          <w:bCs/>
        </w:rPr>
      </w:pP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"kodeks://link/d?nd=902342289&amp;point=mark=000000000000000000000000000000000000000000000000006500IL"\o"’’Об утверждении областей аттестации (проверки знаний) руководителей и специалистов организаций ...’’</w:instrText>
      </w: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06.04.2012 N 233</w:instrText>
      </w: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01.01.2019)"</w:instrText>
      </w:r>
      <w:r w:rsidR="00FA11A9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102BE6" w:rsidRDefault="00102BE6">
      <w:pPr>
        <w:pStyle w:val="FORMATTEXT"/>
        <w:jc w:val="center"/>
      </w:pPr>
      <w:r>
        <w:t xml:space="preserve">(с изменениями на 29 декабря 2018 года) </w:t>
      </w:r>
    </w:p>
    <w:p w:rsidR="00102BE6" w:rsidRDefault="00102BE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02BE6" w:rsidRDefault="00102BE6">
      <w:pPr>
        <w:pStyle w:val="FORMATTEXT"/>
        <w:jc w:val="both"/>
      </w:pPr>
      <w:r>
        <w:t xml:space="preserve"> </w:t>
      </w:r>
    </w:p>
    <w:p w:rsidR="00102BE6" w:rsidRDefault="00102BE6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"kodeks://link/d?nd=499011911"\o"’’О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27.03.2013 N 122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27.03.2013"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27 марта 2013 года N 122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"kodeks://link/d?nd=499038986&amp;point=mark=0000000000000000000000000000000000000000000000000064U0IK"\o"’’О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09.08.2013 N 344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15.08.2013"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9 августа 2013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августа 2013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"kodeks://link/d?nd=499064120&amp;point=mark=000000000000000000000000000000000000000000000000006520IM"\o"’’О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19.11.2013 N 553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02.12.2013"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19 ноября 2013 года N 553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со 2 декабря 2013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"kodeks://link/d?nd=420209832&amp;point=mark=0000000000000000000000000000000000000000000000000064U0IK"\o"’’О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21.02.2014 N 68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24.02.2014"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21 февраля 2014 года N 68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24 февраля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"kodeks://link/d?nd=499081431&amp;point=mark=0000000000000000000000000000000000000000000000000064U0IK"\o"’’О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03.03.2014 N 85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07.03.2014"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марта 2014 года N 85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7 марта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"kodeks://link/d?nd=499089783&amp;point=mark=0000000000000000000000000000000000000000000000000064U0IK"\o"’’О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07.04.2014 N 149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14.04.2014"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7 апреля 2014 года N 149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14 апреля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"kodeks://link/d?nd=420209831&amp;point=mark=0000000000000000000000000000000000000000000000000064U0IK"\o"’’О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13.05.2014 N 203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19.05.2014"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13 мая 2014 года N 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19 мая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"kodeks://link/d?nd=420202108&amp;point=mark=0000000000000000000000000000000000000000000000000064U0IK"\o"’’О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06.06.2014 N 242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09.06.2014"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6 июня 2014 года N 242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9 июня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14.08.2014 N 361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18.08.2014"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14 августа 2014 года N 361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18 августа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"kodeks://link/d?nd=420219039&amp;point=mark=000000000000000000000000000000000000000000000000006520IM"\o"’’О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22.08.2014 N 371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25.08.2014"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22 августа 2014 года N 371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августа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27.08.2014 N 389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"kodeks://link/d?nd=420219042&amp;point=mark=000000000000000000000000000000000000000000000000006520IM"\o"’’О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27.08.2014 N 390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27.08.2014 N 392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"kodeks://link/d?nd=420219158&amp;point=mark=0000000000000000000000000000000000000000000000000064U0IK"\o"’’О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03.09.2014 N 401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08.09.2014"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сентября 2014 года N 401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сентября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"kodeks://link/d?nd=420219159&amp;point=mark=0000000000000000000000000000000000000000000000000064U0IK"\o"’’О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03.09.2014 N 403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08.09.2014"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сентября 2014 года N 403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сентября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"kodeks://link/d?nd=420221434&amp;point=mark=0000000000000000000000000000000000000000000000000064U0IK"\o"’’О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11.09.2014 N 411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15.09.2014"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11 сентября 2014 года N 411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сентября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"kodeks://link/d?nd=420228401&amp;point=mark=0000000000000000000000000000000000000000000000000064U0IK"\o"’’О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17.10.2014 N 471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20.10.2014"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17 октября 2014 года N 471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октября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"kodeks://link/d?nd=420230636&amp;point=mark=0000000000000000000000000000000000000000000000000064U0IK"\o"’’О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30.10.2014 N 495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05.11.2014"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30 октября 2014 года N 495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5 ноября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"kodeks://link/d?nd=420239270&amp;point=mark=0000000000000000000000000000000000000000000000000064U0IK"\o"’’О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14.11.2014 N 512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14.11.2014"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14 ноября 2014 года N 512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"kodeks://link/d?nd=420239272&amp;point=mark=0000000000000000000000000000000000000000000000000064U0IK"\o"’’О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20.11.2014 N 525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20 ноября 2014 года N 525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"kodeks://link/d?nd=420238857&amp;point=mark=0000000000000000000000000000000000000000000000000064U0IK"\o"’’О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05.12.2014 N 544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08.12.2014"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декабря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"kodeks://link/d?nd=420239421&amp;point=mark=0000000000000000000000000000000000000000000000000064U0IK"\o"’’О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05.12.2014 N 545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"kodeks://link/d?nd=420238856&amp;point=mark=0000000000000000000000000000000000000000000000000064U0IK"\o"’’О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05.12.2014 N 546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"kodeks://link/d?nd=420239422&amp;point=mark=0000000000000000000000000000000000000000000000000064U0IK"\o"’’О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11.12.2014 N 565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15.12.2014"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11 декабря 2014 года N 565 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(вступил в силу с 15 декабря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"kodeks://link/d?nd=420242650&amp;point=mark=0000000000000000000000000000000000000000000000000064U0IK"\o"’’О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12.12.2014 N 566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22.12.2014"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12 декабря 2014 года N 566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22 декабря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"kodeks://link/d?nd=420242649&amp;point=mark=0000000000000000000000000000000000000000000000000064U0IK"\o"’’О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22.12.2014 N 589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22.12.2014"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22 декабря 2014 года N 589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22 декабря 2014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"kodeks://link/d?nd=420265352&amp;point=mark=0000000000000000000000000000000000000000000000000064U0IK"\o"’’О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25.03.2015 N 112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30.03.2015"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25 марта 2015 года N 112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30 марта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"kodeks://link/d?nd=420275440&amp;point=mark=0000000000000000000000000000000000000000000000000064U0IK"\o"’’О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08.05.2015 N 184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12.05.2015"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8 мая 2015 года N 184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мая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"kodeks://link/d?nd=420280238&amp;point=mark=0000000000000000000000000000000000000000000000000064U0IK"\o"’’О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19.05.2015 N 190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25.05.2015"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19 мая 2015 года N 190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мая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"kodeks://link/d?nd=420285001"\o"’’О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25.06.2015 N 240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25.06.2015"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25 июня 2015 года N 240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"kodeks://link/d?nd=420290843&amp;point=mark=0000000000000000000000000000000000000000000000000064U0IK"\o"’’О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14.07.2015 N 272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20.07.2015"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14 июля 2015 года N 272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июля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"kodeks://link/d?nd=420294493&amp;point=mark=0000000000000000000000000000000000000000000000000064U0IK"\o"’’О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28.07.2015 N 290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03.08.2015"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28 июля 2015 года N 290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 августа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"kodeks://link/d?nd=420298143&amp;point=mark=0000000000000000000000000000000000000000000000000064U0IK"\o"’’О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31.08.2015 N 335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01.09.2015"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31 августа 2015 года N 335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"kodeks://link/d?nd=456011472&amp;point=mark=000000000000000000000000000000000000000000000000006520IM"\o"’’О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02.10.2015 N 396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12.10.2015"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 октября 2015 года N 396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октября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"kodeks://link/d?nd=420316047&amp;point=mark=0000000000000000000000000000000000000000000000000064U0IK"\o"’’О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27.10.2015 N 432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27.10.2015"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27 октября 2015 года N 432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27 октября 2015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"kodeks://link/d?nd=420344204&amp;point=mark=0000000000000000000000000000000000000000000000000064U0IK"\o"’’О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10.03.2016 N 91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15.03.2016"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10 марта 2016 года N 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марта 2016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"kodeks://link/d?nd=456011473&amp;point=mark=0000000000000000000000000000000000000000000000000064U0IK"\o"’’О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29.04.2016 N 182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12.05.2016"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29 апреля 2016 года N 182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мая 2016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"kodeks://link/d?nd=420358099&amp;point=mark=0000000000000000000000000000000000000000000000000064U0IK"\o"’’О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26.05.2016 N 202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31.05.2016"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26 мая 2016 года N 202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31 мая 2016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"kodeks://link/d?nd=456038035&amp;point=mark=0000000000000000000000000000000000000000000000000064U0IK"\o"’’О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17.01.2017 N 16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20.01.2017"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17 января 2017 года N 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января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"kodeks://link/d?nd=456040749&amp;point=mark=0000000000000000000000000000000000000000000000000064U0IK"\o"’’О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03.02.2017 N 45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08.02.2017"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3 февраля 2017 года N 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февраля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"kodeks://link/d?nd=456053397&amp;point=mark=0000000000000000000000000000000000000000000000000064U0IK"\o"’’О внесении изменений приказ Федеральной службы по экологическому, технологическому и атомному надзору от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29.03.2017 N 98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30.03.2017"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марта 2017 года N 98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30 марта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"kodeks://link/d?nd=456059361&amp;point=mark=0000000000000000000000000000000000000000000000000064U0IK"\o"’’О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20.04.2017 N 133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27.04.2017"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20 апреля 2017 года N 133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27 апреля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"kodeks://link/d?nd=456065465&amp;point=mark=000000000000000000000000000000000000000000000000006520IM"\o"’’О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16.05.2017 N 166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01.06.2017"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16 мая 2017 года N 166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июня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"kodeks://link/d?nd=456080211&amp;point=mark=0000000000000000000000000000000000000000000000000064U0IK"\o"’’О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14.07.2017 N 261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18.07.2017"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14 июля 2017 года N 261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18 июля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"kodeks://link/d?nd=456081725&amp;point=mark=0000000000000000000000000000000000000000000000000064U0IK"\o"’’О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21.07.2017 N 273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01.08.2017"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21 июля 2017 года N 273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августа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"kodeks://link/d?nd=456089631&amp;point=mark=0000000000000000000000000000000000000000000000000064U0IK"\o"’’О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29.08.2017 N 344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05.09.2017"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августа 2017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5 сентября 2017 года); </w:t>
      </w:r>
    </w:p>
    <w:p w:rsidR="00102BE6" w:rsidRDefault="00102BE6">
      <w:pPr>
        <w:pStyle w:val="FORMATTEXT"/>
        <w:ind w:firstLine="568"/>
        <w:jc w:val="both"/>
      </w:pPr>
      <w:r>
        <w:lastRenderedPageBreak/>
        <w:fldChar w:fldCharType="begin"/>
      </w:r>
      <w:r>
        <w:instrText xml:space="preserve"> HYPERLINK "kodeks://link/d?nd=555641894"\o"’’О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06.10.2017 N 412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13.10.2017"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6 октября 2017 года N 412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13 октября 2017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"kodeks://link/d?nd=556323922&amp;point=mark=0000000000000000000000000000000000000000000000000064U0IK"\o"’’О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19.01.2018 N 23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25.01.2018"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19 января 2018 года N 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января 2018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"kodeks://link/d?nd=556523091&amp;point=mark=0000000000000000000000000000000000000000000000000064U0IK"\o"’’О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07.02.2018 N 53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20.02.2018"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7 февраля 2018 года N 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февраля 2018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"kodeks://link/d?nd=557520933&amp;point=mark=0000000000000000000000000000000000000000000000000064U0IK"\o"’’О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23.05.2018 N 226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23 мая 2018 года N 226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29 мая 2018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"kodeks://link/d?nd=551236949"\o"’’О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21.09.2018 N 455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25.09.2018"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21 сентября 2018 года N 455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сентября 2018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"kodeks://link/d?nd=551597667"\o"’’О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31.10.2018 N 528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12.11.2018"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31 октября 2018 года N 528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ноября 2018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"kodeks://link/d?nd=551590092"\o"’’О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31.10.2018 N 529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12.11.2018"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31 октября 2018 года N 529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ноября 2018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"kodeks://link/d?nd=551785894"\o"’’О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29.11.2018 N 595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03.12.2018"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2018 года N 595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 декабря 2018 года); </w:t>
      </w:r>
    </w:p>
    <w:p w:rsidR="00102BE6" w:rsidRDefault="00102B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"kodeks://link/d?nd=552209795"\o"’’О внесении изменений в приказ Федеральной службы по экологическому, технологическому и атомному надзору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29.12.2018 N 663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01.01.2019"</w:instrText>
      </w:r>
      <w:r>
        <w:fldChar w:fldCharType="separate"/>
      </w:r>
      <w:r>
        <w:rPr>
          <w:color w:val="0000AA"/>
          <w:u w:val="single"/>
        </w:rPr>
        <w:t>приказом Ростехнадзора от 29 декабря 2018 года N 663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января 2019 года). </w:t>
      </w:r>
    </w:p>
    <w:p w:rsidR="00102BE6" w:rsidRDefault="00102BE6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02BE6" w:rsidRDefault="00102BE6">
      <w:pPr>
        <w:pStyle w:val="FORMATTEXT"/>
        <w:jc w:val="both"/>
      </w:pPr>
      <w:r>
        <w:t xml:space="preserve"> </w:t>
      </w:r>
    </w:p>
    <w:p w:rsidR="00102BE6" w:rsidRDefault="00102BE6">
      <w:pPr>
        <w:pStyle w:val="FORMATTEXT"/>
        <w:jc w:val="both"/>
      </w:pPr>
      <w:r>
        <w:t xml:space="preserve">    </w:t>
      </w:r>
    </w:p>
    <w:p w:rsidR="00102BE6" w:rsidRDefault="00102BE6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"kodeks://link/d?nd=902028634&amp;point=mark=000000000000000000000000000000000000000000000000006540IN"\o"’’О порядке подготовки и аттестации работников организаций, поднадзорных Федеральной службе по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29.01.2007 N 37</w:instrText>
      </w:r>
    </w:p>
    <w:p w:rsidR="00102BE6" w:rsidRDefault="00102BE6">
      <w:pPr>
        <w:pStyle w:val="FORMATTEXT"/>
        <w:ind w:firstLine="568"/>
        <w:jc w:val="both"/>
      </w:pPr>
      <w:r>
        <w:instrText>Руководящий документ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действующая редакция (действ. с 10.08.2015)"</w:instrText>
      </w:r>
      <w:r>
        <w:fldChar w:fldCharType="separate"/>
      </w:r>
      <w:r>
        <w:rPr>
          <w:color w:val="0000AA"/>
          <w:u w:val="single"/>
        </w:rPr>
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"kodeks://link/d?nd=902028634&amp;point=mark=0000000000000000000000000000000000000000000000000064U0IK"\o"’’О порядке подготовки и аттестации работников организаций, поднадзорных Федеральной службе по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29.01.2007 N 37</w:instrText>
      </w:r>
    </w:p>
    <w:p w:rsidR="00102BE6" w:rsidRDefault="00102BE6">
      <w:pPr>
        <w:pStyle w:val="FORMATTEXT"/>
        <w:ind w:firstLine="568"/>
        <w:jc w:val="both"/>
      </w:pPr>
      <w:r>
        <w:instrText>Руководящий документ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действующая редакция (действ. с 10.08.2015)"</w:instrText>
      </w:r>
      <w:r>
        <w:fldChar w:fldCharType="separate"/>
      </w:r>
      <w:r>
        <w:rPr>
          <w:color w:val="0000AA"/>
          <w:u w:val="single"/>
        </w:rPr>
        <w:t>приказом Ростехнадзора от 29 января 2007 года N 37 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 редакции </w:t>
      </w:r>
      <w:r>
        <w:fldChar w:fldCharType="begin"/>
      </w:r>
      <w:r>
        <w:instrText xml:space="preserve"> HYPERLINK "kodeks://link/d?nd=902053005&amp;point=mark=0000000000000000000000000000000000000000000000000064U0IK"\o"’’О внесении изменений в ’’Положение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05.07.2007 N 450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приказа Ростехнадзора от 5 июля 2007 года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редакции </w:t>
      </w:r>
      <w:r>
        <w:fldChar w:fldCharType="begin"/>
      </w:r>
      <w:r>
        <w:instrText xml:space="preserve"> HYPERLINK "kodeks://link/d?nd=902232955&amp;point=mark=0000000000000000000000000000000000000000000000000064U0IK"\o"’’О внесении изменений в Положение об организации работы по подготовке и аттестации специалистов организаций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27.08.2010 N 823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приказа Ростехнадзора от 27 августа 2010 года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года N 37"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редакции </w:t>
      </w:r>
      <w:r>
        <w:fldChar w:fldCharType="begin"/>
      </w:r>
      <w:r>
        <w:instrText xml:space="preserve"> HYPERLINK "kodeks://link/d?nd=902320410&amp;point=mark=000000000000000000000000000000000000000000000000007DC0K6"\o"’’О внесении изменений в приказ Федеральной службы по экологическому, технологическому и атомному надзору от 29 января 2007 года N 37’’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15.12.2011 N 714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действует с 06.04.2012"</w:instrText>
      </w:r>
      <w:r>
        <w:fldChar w:fldCharType="separate"/>
      </w:r>
      <w:r>
        <w:rPr>
          <w:color w:val="0000AA"/>
          <w:u w:val="single"/>
        </w:rPr>
        <w:t>приказа Ростехнадзора от 15 декабря 2011 года N 714 "О внесении изменений в приказ Федеральной службы по экологическому, технологическому и атомному надзору от 29 января 2007 года N 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102BE6" w:rsidRDefault="00102BE6">
      <w:pPr>
        <w:pStyle w:val="FORMATTEXT"/>
        <w:ind w:firstLine="568"/>
        <w:jc w:val="both"/>
      </w:pPr>
    </w:p>
    <w:p w:rsidR="00102BE6" w:rsidRDefault="00102BE6">
      <w:pPr>
        <w:pStyle w:val="FORMATTEXT"/>
        <w:jc w:val="both"/>
      </w:pPr>
    </w:p>
    <w:p w:rsidR="00102BE6" w:rsidRDefault="00102BE6">
      <w:pPr>
        <w:pStyle w:val="FORMATTEXT"/>
        <w:jc w:val="both"/>
      </w:pPr>
      <w:r>
        <w:t xml:space="preserve">приказываю: </w:t>
      </w:r>
    </w:p>
    <w:p w:rsidR="00102BE6" w:rsidRDefault="00102BE6">
      <w:pPr>
        <w:pStyle w:val="FORMATTEXT"/>
        <w:ind w:firstLine="568"/>
        <w:jc w:val="both"/>
      </w:pPr>
      <w:r>
        <w:t xml:space="preserve">Утвердить прилагаемые </w:t>
      </w:r>
      <w:r>
        <w:fldChar w:fldCharType="begin"/>
      </w:r>
      <w:r>
        <w:instrText xml:space="preserve"> HYPERLINK "kodeks://link/d?nd=902342289&amp;point=mark=000000000000000000000000000000000000000000000000006500IL"\o"’’Об утверждении областей аттестации (проверки знаний) руководителей и специалистов организаций ...’’</w:instrText>
      </w:r>
    </w:p>
    <w:p w:rsidR="00102BE6" w:rsidRDefault="00102BE6">
      <w:pPr>
        <w:pStyle w:val="FORMATTEXT"/>
        <w:ind w:firstLine="568"/>
        <w:jc w:val="both"/>
      </w:pPr>
      <w:r>
        <w:instrText>Приказ Ростехнадзора от 06.04.2012 N 233</w:instrText>
      </w:r>
    </w:p>
    <w:p w:rsidR="00102BE6" w:rsidRDefault="00102BE6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02BE6" w:rsidRDefault="00102BE6">
      <w:pPr>
        <w:pStyle w:val="FORMATTEXT"/>
        <w:ind w:firstLine="568"/>
        <w:jc w:val="both"/>
      </w:pPr>
    </w:p>
    <w:p w:rsidR="00102BE6" w:rsidRDefault="00102BE6">
      <w:pPr>
        <w:pStyle w:val="FORMATTEXT"/>
        <w:jc w:val="right"/>
      </w:pPr>
      <w:r>
        <w:t>Руководитель</w:t>
      </w:r>
    </w:p>
    <w:p w:rsidR="00102BE6" w:rsidRDefault="00102BE6">
      <w:pPr>
        <w:pStyle w:val="FORMATTEXT"/>
        <w:jc w:val="right"/>
      </w:pPr>
      <w:r>
        <w:t>Н.Г.Кутьин</w:t>
      </w:r>
    </w:p>
    <w:p w:rsidR="00102BE6" w:rsidRDefault="00102BE6">
      <w:pPr>
        <w:pStyle w:val="FORMATTEXT"/>
      </w:pPr>
      <w:r>
        <w:t xml:space="preserve">      </w:t>
      </w:r>
    </w:p>
    <w:p w:rsidR="00102BE6" w:rsidRDefault="00102BE6">
      <w:pPr>
        <w:pStyle w:val="FORMATTEXT"/>
        <w:jc w:val="right"/>
      </w:pPr>
      <w:r>
        <w:t>УТВЕРЖДЕНЫ</w:t>
      </w:r>
    </w:p>
    <w:p w:rsidR="00102BE6" w:rsidRDefault="00102BE6">
      <w:pPr>
        <w:pStyle w:val="FORMATTEXT"/>
        <w:jc w:val="right"/>
      </w:pPr>
      <w:r>
        <w:t>приказом Федеральной службы</w:t>
      </w:r>
    </w:p>
    <w:p w:rsidR="00102BE6" w:rsidRDefault="00102BE6">
      <w:pPr>
        <w:pStyle w:val="FORMATTEXT"/>
        <w:jc w:val="right"/>
      </w:pPr>
      <w:r>
        <w:t>по экологическому, технологическому</w:t>
      </w:r>
    </w:p>
    <w:p w:rsidR="00102BE6" w:rsidRDefault="00102BE6">
      <w:pPr>
        <w:pStyle w:val="FORMATTEXT"/>
        <w:jc w:val="right"/>
      </w:pPr>
      <w:r>
        <w:t>и атомному надзору</w:t>
      </w:r>
    </w:p>
    <w:p w:rsidR="00102BE6" w:rsidRDefault="00102BE6">
      <w:pPr>
        <w:pStyle w:val="FORMATTEXT"/>
        <w:jc w:val="right"/>
      </w:pPr>
      <w:r>
        <w:t>от 6 апреля 2012 года N 233</w:t>
      </w:r>
    </w:p>
    <w:p w:rsidR="00102BE6" w:rsidRDefault="00102BE6">
      <w:pPr>
        <w:pStyle w:val="HEADERTEXT"/>
        <w:rPr>
          <w:b/>
          <w:bCs/>
        </w:rPr>
      </w:pP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02BE6" w:rsidRDefault="00102BE6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</w:t>
      </w:r>
    </w:p>
    <w:p w:rsidR="00102BE6" w:rsidRDefault="00102BE6">
      <w:pPr>
        <w:pStyle w:val="FORMATTEXT"/>
        <w:jc w:val="center"/>
      </w:pPr>
      <w:r>
        <w:t>(с изменениями на 29 декабря 2018 года)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960"/>
        <w:gridCol w:w="2265"/>
        <w:gridCol w:w="424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тес-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товых заданий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тестовых заданий (категория работников по отраслям)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32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ПРОМЫШЛЕННАЯ БЕЗОПАСНОСТЬ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975"/>
        <w:gridCol w:w="2250"/>
        <w:gridCol w:w="424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А. Общие требования промышленной безопасности </w:t>
            </w:r>
            <w:r>
              <w:rPr>
                <w:sz w:val="18"/>
                <w:szCs w:val="18"/>
              </w:rPr>
              <w:t> 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 января 2019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"kodeks://link/d?nd=552209795&amp;point=mark=000000000000000000000000000000000000000000000000006540IN"\o"’’О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29.12.2018 N 663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декабря 2018 года N 663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"kodeks://link/d?nd=542640637&amp;point=mark=000000000000000000000000000000000000000000000000006540IN"\o"’’Об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03.12.2018 по 31.12.2018)"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промышленной безопасности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4 мая 2011 г.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"kodeks://link/d?nd=902228214"\o"’’Об обязательном страховании гражданской ответственности владельца опасного объекта за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30.12.2009 N 384-ФЗ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01.09.2013)"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30 декабря 2009 г. N 384-ФЗ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"kodeks://link/d?nd=901919338"\o"’’Градостроительный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"kodeks://link/d?nd=901836556"\o"’’О техническом регулировании (с изменениями на 29 июля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116-ФЗ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"kodeks://link/d?nd=557306107"\o"’’Об Основах государственной политики Российской Федерации в области промышленной безопасности на период до 2025 года и дальнейшую перспективу’’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Указ Президента РФ от 06.05.2018 N 198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06.05.2018"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"kodeks://link/d?nd=499029238"\o"’’Об утверждении требований к документационному обеспечению систем управления промышленной безопасностью’’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26.06.2013 N 536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"kodeks://link/d?nd=499025948"\o"’’О лицензировании эксплуатации взрывопожароопасных и химически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10.06.2013 N 492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27.02.2019)"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объектов I, II и III классов 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"kodeks://link/d?nd=902356403"\o"’’О лицензировании деятельности по проведению экспертизы промышленной безопасности (с изменениями на 30 мая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04.07.2012 N 682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"kodeks://link/d?nd=902167014"\o"’’Об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16.07.2009 N 584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"kodeks://link/d?nd=901733237"\o"’’Об утверждении Правил представления декларации промышленной безопасности опасных производственных объектов (с изменениями на 21 июня 2013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11.05.1999 N 526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01.07.2013)"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"kodeks://link/d?nd=901728088"\o"’’Об организации и осуществлении производственного контроля за соблюдением требований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10.03.1999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"kodeks://link/d?nd=901720922"\o"’’О регистрации объектов в государственном реестре опасных производственных объектов (с изменениями на 28 февраля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24.11.1998 N 1371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24 ноября 1998 г. N 1371 "О регистрации объектов в государственном реестре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"kodeks://link/d?nd=902307903"\o"’’О принятии технического регламента Таможенного союза ’’О безопасности машин и оборудования’’ (с изменениями на 19 мая 2015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19.06.2015)"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"kodeks://link/d?nd=902307904"\o"’’О безопасности машин и оборудования (с изменениями на 16 мая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823)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18.10.2011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02.12.2016)"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010/2011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"kodeks://link/d?nd=902308032"\o"’’О принятии технического регламента Таможенного союза ’’О безопасности оборудования для работы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"kodeks://link/d?nd=902307910"\o"’’О безопасности оборудования для работы во взрывоопасных средах’’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18.10.2011 N ТР ТС 012/2011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"kodeks://link/d?nd=420385055"\o"’’Об утверждении Требований к регистрации объектов в государственном реестре опасных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25.11.2016 N 495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09.05.2018)"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22 февраля 2017 г., регистрационный N 45760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"kodeks://link/d?nd=456048781"\o"’’О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Положение Банка России от 28.12.2016 N 574-П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12.04.2017"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Банком России 28 декабря 2016 г. N 574-П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 Минюстом России 15 марта 2017 г., регистрационный N 45962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"kodeks://link/d?nd=499073866"\o"’’Об утверждении Требований к форме представления организацией, эксплуатирующей опасный производственный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23.01.2014 N 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23 января 2014 г. N 25 "Об утверждении Требований к форме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апреля 2014 г., регистрационный N 32043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"kodeks://link/d?nd=499058129"\o"’’Об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14.11.2013 N 538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14.11.2013 N 538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"kodeks://link/d?nd=499038855&amp;point=mark=0000000000000000000000000000000000000000000000000064U0IK"\o"’’Об утверждении Федеральных норм и правил в области промышленной безопасности ’’Общие требования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15.07.2013 N 306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15.07.2013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04.10.201"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08.12.2011, регистрационный N 22520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32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Б. Специальные требования промышленной безопасности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960"/>
        <w:gridCol w:w="2760"/>
        <w:gridCol w:w="375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ноября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"kodeks://link/d?nd=551597667"\o"’’О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31.10.2018 N 528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12.11.2018"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31 октября 2018 года N 528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"kodeks://link/d?nd=542635958&amp;point=mark=000000000000000000000000000000000000000000000000006580IP"\o"’’Об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25.09.2018 по 11.11.2018)"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"kodeks://link/d?nd=901865884"\o"’’Об утверждении Правил устройства и безопасной эксплуатации холодильных систем’’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09-592-03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68 "Об утверждении Правил устройства и безопасной эксплуатации холодильных 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"kodeks://link/d?nd=901865884"\o"’’Об утверждении Правил устройства и безопасной эксплуатации холодильных систем’’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09-592-03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09-592-03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4742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62 "Об утверждении Правил безопасности для наземных складов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09-579-03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"kodeks://link/d?nd=901865544&amp;point=mark=000000000000000000000000000000000000000000000000006540IN"\o"’’Об утверждении Правил устройства и безопасной эксплуатации компрессорных установок с поршневыми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03-581 -03). Зарегистрировано Минюстом России 18 июня 2003 г., регистрационный N 4702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"kodeks://link/d?nd=901838663"\o"’’Об утверждении Правил промышленной безопасности в производстве растительных масел методом прессования и экстракции’’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10.03.2003"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"kodeks://link/d?nd=901838663"\o"’’Об утверждении Правил промышленной безопасности в производстве растительных масел методом прессования и экстракции’’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10.03.2003"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09-524-03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12 марта 2003 г., регистрационный N 4211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(с изменением N 1 [РДИ 09-501(250)02])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нефтехимии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11 марта 2013 г. N 96 "Об утверждении Федеральных норм и правил в области промышленной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1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хлорных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8 декабря 211 г., регистрационный N 22520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1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производств минеральных удобрений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</w:t>
            </w:r>
            <w:r>
              <w:rPr>
                <w:sz w:val="18"/>
                <w:szCs w:val="18"/>
              </w:rPr>
              <w:lastRenderedPageBreak/>
              <w:t xml:space="preserve">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62 "Об утверждении Правил безопасности для наземных складов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09-579-03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"kodeks://link/d?nd=901865544&amp;point=mark=000000000000000000000000000000000000000000000000006540IN"\o"’’Об утверждении Правил устройства и безопасной эксплуатации компрессорных установок с поршневыми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5 июня 2003 г. N 60 "Об утверждении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аммиачных холодильных установок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N.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1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"kodeks://link/d?nd=420382388"\o"’’Об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07.11.2016 N 461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07.11.2016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30 ноября 2016 г., регистрационный N 44503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21 ноября 2013 г.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"kodeks://link/d?nd=499058129"\o"’’Об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14.11.2013 N 538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14.11.2013 N 538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декабря 2013 г., регистрационный N 30855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1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"kodeks://link/d?nd=902344800"\o"’’О противопожарном режиме (с изменениями на 7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</w:t>
            </w:r>
            <w:r>
              <w:rPr>
                <w:sz w:val="18"/>
                <w:szCs w:val="18"/>
              </w:rPr>
              <w:lastRenderedPageBreak/>
              <w:t xml:space="preserve">Минюстом России 19 июня 2003 г., регистрационный N 4780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1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09-390-00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(с Изменением N 1 [РДИ 09-502(390)-02])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"kodeks://link/d?nd=902344800"\o"’’О противопожарном режиме (с изменениями на 7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2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 xml:space="preserve">постановление Госгортехнадзора России </w:t>
              </w:r>
              <w:r>
                <w:rPr>
                  <w:color w:val="0000AA"/>
                  <w:sz w:val="18"/>
                  <w:szCs w:val="18"/>
                  <w:u w:val="single"/>
                </w:rPr>
                <w:lastRenderedPageBreak/>
                <w:t>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2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Безопасное проведение ремонтных работ на опасных производственных объектах химических, нефтехимических и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(РД 09-390-00) (с Изменением N 1 [РДИ 09-502(390)-02])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2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10 декабря 1998 г.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безопасного проведения газоопасных работ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компрессорных установок с поршневыми компрессорами, работающими на взрывоопасных и вредных газах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2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2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03-582-03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стационарных компрессорных установок, </w:t>
            </w:r>
            <w:r>
              <w:rPr>
                <w:sz w:val="18"/>
                <w:szCs w:val="18"/>
              </w:rPr>
              <w:lastRenderedPageBreak/>
              <w:t xml:space="preserve">воздухопроводов и газопроводов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5 июня 2003 г. N 60 "Об утверждении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03-581 -03).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водорода методом электролиза воды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осуществляются технологические процессы нитрования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"kodeks://link/d?nd=420247444"\o"’’Об утверждении Федеральных норм и правил в области промышленной безопасности ’’Требования к безопасному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26.12.2014 N 615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26.12.2014 N 615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08.10.2015"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апреля 2015 г., регистрационный N 36701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"kodeks://link/d?nd=499032130"\o"’’О техническом регламенте Таможенного союза ’’О безопасности оборудования, работающего под избыточным давлением’’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02.07.2013 N 41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02.08.2013"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решение Совета Евразийской экономической комиссии от 2 июля 2013 г. N 41 "О Техническом регламенте Таможенного союза "О безопасности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оборудования, работающего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"kodeks://link/d?nd=499031170"\o"’’Технический регламент Таможенного союза ’’О безопасности оборудования, работающего под избыточным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Совета ЕЭК от 02.07.2013 N 41)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02.07.2013 N ТР ТС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032/2013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"kodeks://link/d?nd=902308032"\o"’’О принятии технического регламента Таможенного союза ’’О безопасности оборудования для работы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"kodeks://link/d?nd=902307910"\o"’’О безопасности оборудования для работы во взрывоопасных средах’’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18.10.2011 N ТР ТС 012/2011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"kodeks://link/d?nd=902307903"\o"’’О принятии технического регламента Таможенного союза ’’О безопасности машин и оборудования’’ (с изменениями на 19 мая 2015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19.06.2015)"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"kodeks://link/d?nd=902307904"\o"’’О безопасности машин и оборудования (с изменениями на 16 мая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823)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18.10.2011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02.12.2016)"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010/2011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нефтехимических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маслоэкстракционных производств и производств гидрогенизации жиров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26 декабря 2013 г., регистрационный N 30855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N.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"kodeks://link/d?nd=901838663"\o"’’Об утверждении Правил промышленной безопасности в производстве растительных масел методом прессования и экстракции’’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10.03.2003"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12 февраля 2003 г., регистрационный N 4211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2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 потребление продуктов разделения воздуха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"kodeks://link/d?nd=420385053"\o"’’Об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27.08.2017"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разделения воздуха"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22 февраля 2017 г., регистрационный N 45761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0"/>
        <w:gridCol w:w="960"/>
        <w:gridCol w:w="2265"/>
        <w:gridCol w:w="423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Б2. Требования промышленной безопасности в нефтяной и газовой промышленности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ноября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"kodeks://link/d?nd=551590092&amp;point=mark=000000000000000000000000000000000000000000000000006500IL"\o"’’О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31.10.2018 N 529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12.11.2018"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31 октября 2018 года N 529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"kodeks://link/d?nd=542635958&amp;point=mark=0000000000000000000000000000000000000000000000000065A0IQ"\o"’’Об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25.09.2018 по 11.11.2018)"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нефтяной и газовой промышленности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нефтяных и газовых скважин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2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постановлением Госгортехнадзора России от 31 декабря 1998 г. N 80)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объектов нефтегазодобычи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2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"Требования безопасности к буровому оборудованию для нефтяной и газовой промышленности. РД 08-272-99"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17 марта 1999 г. N 19)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"kodeks://link/d?nd=902065388"\o"’’О введении в действие новой редакции санитарно-эпидемиологических правил и нормативов СанПиН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Главного государственного санитарного врача РФ от 25.09.2007 N 74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СанПиН от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08.06.2014)"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Главного государственного санитарного врача Российской Федерации от 25 сентября 2007 г. N 74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(ред. от 9 сентября 2010 г.)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"kodeks://link/d?nd=902065388&amp;point=mark=0000000000000000000000000000000000000000000000000064U0IK"\o"’’О введении в действие новой редакции санитарно-эпидемиологических правил и нормативов СанПиН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Главного государственного санитарного врача РФ от 25.09.2007 N 74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СанПиН от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08.06.2014)"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25 января 2008 г., регистрационный N 10995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Б.2.4.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Ремонтные, монтажные и пусконаладочные работы на опасных производственных объектах нефтегазодобычи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"kodeks://link/d?nd=902041603&amp;point=mark=0000000000000000000000000000000000000000000000000064U0IK"\o"’’Об утверждении Методических указаний о порядке обследования организаций, производящих работы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23.04.2007 N 279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09.05.2008)"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июня 2007 г., регистрационный N 9582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Б.2.6.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Бурение нефтяных и газовых скважин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hyperlink r:id="rId2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безопасности одновременного производства буровых работ, освоения и эксплуатации скважин на кусте. РД 08-435-02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" (утверждена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"kodeks://link/d?nd=901829626"\o"’’Об утверждении Инструкции по безопасности одновременного производства буровых работ, освоения и эксплуатации скважин на кусте’’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11.03.2002 N 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11.03.2002"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Госгортехнадзора России от 11 марта 2002 г. N 14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hyperlink r:id="rId2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" (утверждена постановлением Госгортехнадзора России от 31 декабря 1998 г. N 80)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Б.2.7.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нефтепроводы и нефтепродуктопроводы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"kodeks://link/d?nd=901767072"\o"’’О неотложных мерах по предупреждению и ликвидации аварийных разливов нефти и нефтепродуктов (с изменениями на 14 ноября 2014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21.08.2000 N 613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3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"Правила охраны магистральных трубопроводов"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3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"Положение о системе технического диагностирования сварных вертикальных цилиндрических резервуаров для нефти и нефтепродуктов. РД 08-95-95"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(утверждено постановлением Госгортехнадзора России от 25 июля 1995 г. N 38)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Б.2.8.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газопроводы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"kodeks://link/d?nd=542612138"\o"’’Об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14 декабря 2017 г., регистрационный N 49238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3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"Правила охраны магистральных трубопроводов"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3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"СНиП 2.05.06-85. Магистральные трубопроводы"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постановлением Госстроя СССР от 30 марта 1985 г. N 30)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Б.2.9.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трубопроводы для транспортировки жидкого аммиака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"kodeks://link/d?nd=420383275"\o"’’Об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09.11.2016 N 466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09.11.2016 N 466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5 декабря 2016 г., регистрационный N 44560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3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"Правила охраны магистральных трубопроводов"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Б.2.10.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Нефтепромысловые трубопроводы для транспорта нефти и газа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 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</w:t>
            </w:r>
            <w:r>
              <w:rPr>
                <w:sz w:val="18"/>
                <w:szCs w:val="18"/>
              </w:rPr>
              <w:lastRenderedPageBreak/>
              <w:t xml:space="preserve">49189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Производство, хранение и выдача сжиженного природного газа на ГРС МГ и АГНКС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"kodeks://link/d?nd=420249913"\o"’’Об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11.12.2014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11.12.2014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января 2015 г., регистрационный N 35780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Подземные хранилища газа в пористых пластах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"kodeks://link/d?nd=542612138"\o"’’Об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14 декабря 2017 г., регистрационный N 49238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 и капитальный ремонт объектов нефтяной и газовой промышленности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11 марта 2013 г. N 96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Б.2.15.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Компрессорные установки с поршневыми компрессорами, работающими на взрывоопасных и вредных газах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18 июня 2003 г., регистрационный N 4711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Б.2.16.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Стационарные компрессорные установки, воздухопроводы и газопроводы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Б.2.18.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Разведка и разработка морских месторождений углеводородного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"kodeks://link/d?nd=420233302"\o"’’Об организации предупреждения и ликвидации разливов нефти и нефтепродуктов на континентальном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14.11.2014 N 1189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"kodeks://link/d?nd=499086258"\o"’’Об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18.03.2014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18.03.2014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18 марта 2014 г. N 105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"Правила безопасности морских объектов нефтегазового комплекса"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2014 г., регистрационный N 34077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>     </w:t>
      </w:r>
    </w:p>
    <w:p w:rsidR="00102BE6" w:rsidRDefault="00102BE6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0"/>
        <w:gridCol w:w="960"/>
        <w:gridCol w:w="2280"/>
        <w:gridCol w:w="421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Б3. Требования промышленной безопасности в металлургической промышленности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мая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"kodeks://link/d?nd=420275440&amp;point=mark=000000000000000000000000000000000000000000000000006500IL"\o"’’О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08.05.2015 N 184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12.05.2015"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8 мая 2015 года N 184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"kodeks://link/d?nd=420276201&amp;point=mark=0000000000000000000000000000000000000000000000000065C0IR"\o"’’Об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30.03.2015 по 11.05.2015)"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Литейное производство черных и цветных металлов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черных металлов и сплавов на основе этих металлов.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п.28. Газорегуляторные пункты и </w:t>
            </w:r>
            <w:r>
              <w:rPr>
                <w:sz w:val="18"/>
                <w:szCs w:val="18"/>
              </w:rPr>
              <w:lastRenderedPageBreak/>
              <w:t>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 (далее - ПРВ):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п.73.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Медно-никелевое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п.14. Требования безопасности при производстве никеля, меди и кобальта;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п.50. Организация безопасного проведения </w:t>
            </w:r>
            <w:r>
              <w:rPr>
                <w:sz w:val="18"/>
                <w:szCs w:val="18"/>
              </w:rPr>
              <w:lastRenderedPageBreak/>
              <w:t>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Коксохимическое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п.14. Требования безопасности при производстве никеля, меди и кобальта.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ГТРВ;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первичного алюминия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п.12. Производство кристаллического кремния и электротермического силумина;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п.13. Требования безопасности при производстве порошков и пудр из алюминия, магния и сплавов на их основе.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редких, благородных и других цветных металлов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п.16. Требования безопасности при производстве твердых сплавов и тугоплавких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п.17. Требования безопасности в производстве благородных металлов, сплавов и полуфабрикатов;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п.18. Требования безопасности при производстве свинца и цинка;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п.20. Требования безопасности при производстве циркония, гафния и их соединений.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п.50. Организация безопасного проведения </w:t>
            </w:r>
            <w:r>
              <w:rPr>
                <w:sz w:val="18"/>
                <w:szCs w:val="18"/>
              </w:rPr>
              <w:lastRenderedPageBreak/>
              <w:t>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Сталеплавильное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 Требования безопасности в сталеплавильном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газорегуляториые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ферросплавов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п.7. Требования безопасности в ферросплавном производстве.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п.47. Эксплуатация газового тракта и установок охлаждения и очистки ферросплавного газа от </w:t>
            </w:r>
            <w:r>
              <w:rPr>
                <w:sz w:val="18"/>
                <w:szCs w:val="18"/>
              </w:rPr>
              <w:lastRenderedPageBreak/>
              <w:t>пыли;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 полным металлургическим циклом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п.2. Требования безопасности в доменном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 Требования безопасности в сталеплавильном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п.5. Требования безопасности в прокатном производстве;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п.8. Ремонты;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для переплава;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п.10. Требования безопасности в </w:t>
            </w:r>
            <w:r>
              <w:rPr>
                <w:sz w:val="18"/>
                <w:szCs w:val="18"/>
              </w:rPr>
              <w:lastRenderedPageBreak/>
              <w:t>коксохимическом производстве.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п.38. Испытание аппаратов и газопроводов установки газоочистки доменного газа;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реконструкция, капитальный ремонт объектов металлургической промышленности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Б.3.19.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Энергетические службы металлургических предприятий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Требования безопасности при производстве и потреблении продуктов разделения воздуха.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85"/>
        <w:gridCol w:w="945"/>
        <w:gridCol w:w="2280"/>
        <w:gridCol w:w="421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Б.4. Требования промышленной безопасности в горной промышленности</w:t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редакции, введенной в действие с 12 мая 2016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"kodeks://link/d?nd=456011473&amp;point=mark=000000000000000000000000000000000000000000000000006500IL"\o"’’О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29.04.2016 N 182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12.05.2016"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апреля 2016 года N 182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"kodeks://link/d?nd=420370581&amp;point=mark=0000000000000000000000000000000000000000000000000065E0IS"\o"’’Об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15.03.2016 по 11.05.2016)"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Б.4.1.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полезных ископаемых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года N 814 "Об утвержении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года, регистрационный N 32935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"kodeks://link/d?nd=902028634&amp;point=mark=0000000000000000000000000000000000000000000000000064U0IK"\o"’’О порядке подготовки и аттестации работников организаций, поднадзорных Федеральной службе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29.01.2007 N 37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января 2007 года N 37 "О порядке подготовки и аттестации организаций,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22 марта 2007 года, регистрационный N 9133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Б.4.2.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капитальный ремонт подземных сооружений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года, регистрационный N 31822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аварий при ведении работ в подземных условиях’’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года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РД-15-11-2007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03-428-02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Б.4.3.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месторождений полезных ископаемых открытым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года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года, регистрационный N 32935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"kodeks://link/d?nd=901832823&amp;point=mark=0000000000000000000000000000000000000000000000000064U0IK"\o"’’Об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Федерального горного и промышленного 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06-174-97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Федерального горного и промышленного 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"kodeks://link/d?nd=901738039&amp;point=mark=000000000000000000000000000000000000000000000000006500IL"\o"’’Об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07-291-99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Б.4.4.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месторождений полезных ископаемых подземным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года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года, регистрационный N 32935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года, регистрационный N 31822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аварий при ведении работ в подземных условиях’’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года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РД-15-11-2007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"kodeks://link/d?nd=901878182"\o"’’Об утверждении ’’Типовых методических рекомендаций о порядке разработки, согласования и утверждения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15.09.2003 N 108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15.09.2003"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15 сентября 2003 года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06-627-03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"kodeks://link/d?nd=901738039&amp;point=mark=000000000000000000000000000000000000000000000000006500IL"\o"’’Об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07-291-99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25 июня 1999 года, регистрационный N 1816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"kodeks://link/d?nd=901832823&amp;point=mark=0000000000000000000000000000000000000000000000000064U0IK"\o"’’Об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30 декабря 1997 года N 57 "Об утверждении Инструкции по безопасному ведению горных работ при комбинированной (совмещенной)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разработке рудных и нерудных месторождений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4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06-174-97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Б.4.5.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горной промышленности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года, регистрационный N 32935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года, регистрационный N 31822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аварий при ведении работ в подземных условиях’’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года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4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РД-15-11-2007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"kodeks://link/d?nd=499003607&amp;point=mark=000000000000000000000000000000000000000000000000006520IM"\o"’’Об утверждении Административного регламента предоставления Федеральным агентством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13.02.2013 N 53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29.07.2017)"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13 февраля 2013 года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октября 2013 года, регистрационный N 30076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4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03-428-02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"kodeks://link/d?nd=901738039&amp;point=mark=000000000000000000000000000000000000000000000000006500IL"\o"’’Об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РД-07-291-99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25 июня 1999 года, регистрационный N 1816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"kodeks://link/d?nd=901832823&amp;point=mark=0000000000000000000000000000000000000000000000000064U0IK"\o"’’Об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4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06-174-97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"kodeks://link/d?nd=901878182"\o"’’Об утверждении ’’Типовых методических рекомендаций о порядке разработки, согласования и утверждения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15.09.2003 N 108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15.09.2003"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15 сентября 2003 года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4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06-627-03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  <w:jc w:val="both"/>
      </w:pPr>
      <w:r>
        <w:t xml:space="preserve">         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85"/>
        <w:gridCol w:w="960"/>
        <w:gridCol w:w="2265"/>
        <w:gridCol w:w="421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Б5. Требования промышленной безопасности в угольной промышленности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 декабря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"kodeks://link/d?nd=551785894&amp;point=mark=000000000000000000000000000000000000000000000000006500IL"\o"’’О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29.11.2018 N 595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03.12.2018"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ноября 2018 года N 595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"kodeks://link/d?nd=542637299&amp;point=mark=000000000000000000000000000000000000000000000000007D60K4"\o"’’Об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12.11.2018 по 02.12.2018)"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угольных месторождений открытым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января 2018 г., регистрационный N 49554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"kodeks://link/d?nd=542612569"\o"’’Об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12 февраля 2018 г., регистрационный N 49999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июля 2016 г., регистрационный N 44480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4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 xml:space="preserve">приказ Ростехнадзора от 2 апреля 2013 г. N 132 "Об утверждении Федеральных норм и правил в </w:t>
              </w:r>
              <w:r>
                <w:rPr>
                  <w:color w:val="0000AA"/>
                  <w:sz w:val="18"/>
                  <w:szCs w:val="18"/>
                  <w:u w:val="single"/>
                </w:rPr>
                <w:lastRenderedPageBreak/>
                <w:t>области промышленной безопасности "Инструкция по определению инкубационного периода самовозгорания угля". Зарегистрирован Минюстом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России 5 июля 2013 г., регистрационный N 28997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23.12.2011 N 738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апреля 2012 г., регистрационный N 23828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</w:t>
            </w:r>
            <w:hyperlink r:id="rId4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05-392-00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25 июня 1999 г., регистрационный N 1816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</w:t>
            </w:r>
            <w:hyperlink r:id="rId4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05-334-99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4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и брикетирование углей (сланцев)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9 января 2018 г., регистрационный N 49554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"kodeks://link/d?nd=542612568"\o"’’Об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487 "Об утверждении Федеральных норм и правил в области промышленной безопасности "Правила безопасности при обогащении и брикетировании углей"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12 февраля 2018 г., регистрационный N 50000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"kodeks://link/d?nd=420229047"\o"’’Об утверждении Федеральных норм и правил в области промышленной безопасности ’’Инструкция по 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463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 xml:space="preserve">Зарегистрирован Минюстом России 1 апреля 2014 г., регистрационный N 31796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"kodeks://link/d?nd=499013217"\o"’’Об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02.04.2013 N 132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02.04.2013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5 июля 2013 г., регистрационный N 28997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"kodeks://link/d?nd=902321895"\o"’’Об утверждении Положения о пылегазовом режиме на углеобогатительных фабриках (установках)’’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20.04.2012"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677 "Об утверждении Положения о пылегазовом режиме на углеобогатительных фабриках (установках)"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регистрационный N 22813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23.12.2011 N 738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апреля 2012 г., регистрационный N 23828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</w:t>
            </w:r>
            <w:hyperlink r:id="rId4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РП 05-392-00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угольных месторождений подземным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"kodeks://link/d?nd=902275271"\o"’’О допустимых нормах содержания взрывоопасных газов (метана) в шахте, угольных пластах и выработанном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25.04.2011 N 315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9 января 2018 г., регистрационный N 49554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1 ноября 2017 г., регистрационный N 48762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"kodeks://link/d?nd=456089195"\o"’’Об утверждении Руководства по безопасности ’’Рекомендации по безопасному ведению горных работ на склонных к динамическим явлениям угольных пластах’’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21.08.2017 N 327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21.08.2017"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августа 2017 г.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"kodeks://link/d?nd=456073363"\o"’’Об утверждении Руководства по безопасности ’’Методические рекомендации по проведению анализа опасностей и оценки риска аварий на угольных шахтах’’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05.06.2017 N 192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"kodeks://link/d?nd=456036388"\o"’’Об утверждении Руководства по безопасности по взрывозащите горных выработок угольных шахт, опасных по газу и (или) угольной пыли’’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23.12.2016 N 561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23.12.2016"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"kodeks://link/d?nd=420382387"\o"’’Об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451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ноября 2016 г., регистрационный N 44481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ноября 2016 г., регистрационный N 44480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"kodeks://link/d?nd=420376922"\o"’’Об утверждении Федеральных норм и правил в области промышленной безопасности ’’Инструкция по прогнозу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15.08.2016 N 339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15.08.2016 N 339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08.01.2017"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7 ноября 2016 г., регистрационный N 44251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"kodeks://link/d?nd=456013084"\o"’’Об утверждении Руководства по безопасности ’’Рекомендации по определению газоносности угольных пластов’’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09.08.2016 N 333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09.08.2016"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9 августа 2016 г. N 333 "Об утверждении Руководства по безопасности "Рекомендации по определению газоносности угольных пластов"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"kodeks://link/d?nd=420342520"\o"’’Об утверждении Руководства по безопасности ’’Рекомендации по прогнозу и выбору мер, направленных на снижение запыленности рудничного воздуха в угольных шахтах’’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04.03.2016 N 83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04.03.2016"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"kodeks://link/d?nd=420327887"\o"’’Об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16.12.2015 N 517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16.12.2015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31.05.2017"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18 января 2016 г., регистрационный N 40602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"kodeks://link/d?nd=420229046"\o"’’Об утверждении Федеральных норм и правил в области промышленной безопасности ’’Инструкция по борьбе с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462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22 декабря 2014 г., регистрационный N 35312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"kodeks://link/d?nd=420229047"\o"’’Об утверждении Федеральных норм и правил в области промышленной безопасности ’’Инструкция по 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463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"kodeks://link/d?nd=420238271"\o"’’Об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28.11.2014 N 530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28.11.2014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"kodeks://link/d?nd=499002654"\o"’’Об утверждении Федеральных норм и правил в области промышленной безопасности ’’Инструкция по проведению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14.02.2013 N 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14.02.2013 N 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апреля 2013 г.. регистрационный N 28028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"kodeks://link/d?nd=499013217"\o"’’Об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02.04.2013 N 132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02.04.2013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Минюстом России 5 июля 2013 г., регистрационный N 28997)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"kodeks://link/d?nd=499066486"\o"’’Об утверждении Федеральных норм и правил в области промышленной безопасности ’’Инструкция по расчету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"kodeks://link/d?nd=499000450"\o"’’Об утверждении Федеральных норм и правил в области промышленной безопасности ’’Инструкция по устройству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февраля 2013 г., регистрационный N 26976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"kodeks://link/d?nd=902382434"\o"’’Об утверждении Федеральных норм и правил в области промышленной безопасности ’’Инструкция по проверке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05.04.2013"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6 ноября 2012 г. N 626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"Инструкция по проверке максимальной токовой защиты шахтных аппаратов"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"kodeks://link/d?nd=902382436"\o"’’Об утверждении Федеральных норм и правил в области промышленной безопасности ’’Инструкции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февраля 2013 г., регистрационный N 26995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"kodeks://link/d?nd=902382435"\o"’’Об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2012 г., регистрационный N 26228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"kodeks://link/d?nd=902382437"\o"’’Об утверждении Федеральных норм и правил в области промышленной безопасности ’’Инструкция по применению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"kodeks://link/d?nd=902382432"\o"’’Об утверждении Федеральных норм и правил в области промышленной безопасности ’’Инструкция по выбору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апреля 2013 г., регистрационный N 28067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"kodeks://link/d?nd=902382438"\o"’’Об утверждении Федеральных норм и правил в области промышленной безопасности ’’Инструкция по осмотру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26.04.2013"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"kodeks://link/d?nd=902381011"\o"’’Об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декабря 2012 г., регистрационный N 26359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"kodeks://link/d?nd=902381014"\o"’’Об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 xml:space="preserve">Зарегистрирован Минюстом России 29 декабря 2012 г., регистрационный N 26463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"kodeks://link/d?nd=902381012"\o"’’Об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04.05.2015"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"kodeks://link/d?nd=902381013"\o"’’Об утверждении Федеральных норм и правил в области промышленной безопасности ’’Инструкция по проведению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05.04.2013"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2032 г., регистрационный N 26461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"kodeks://link/d?nd=902387289"\o"’’Об утверждении Федеральных норм и правил в области промышленной безопасности ’’Инструкция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06.12.2012 N 704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06.12.2012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февраля 2013 г., регистрационный N 26936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"kodeks://link/d?nd=902283282"\o"’’Об утверждении Нормативных требований по применению способов и схем проветривания угольных шахт’’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31.05.2011 N 262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14.08.2011"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2011 г. N 262 "Об утверждении Нормативных требований по применению способов и схем проветривания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июля 2011 г., регистрационный N 21342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"kodeks://link/d?nd=902288671"\o"’’Об утверждении Методических указаний по электроснабжению, выбору и проверке электрических аппаратов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28.06.2011 N 325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6 декабря 2011 г., регистрационный N 22512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"kodeks://link/d?nd=902321894"\o"’’Об утверждении Положения об аэрогазовом контроле в угольных шахтах (с изменениями на 8 августа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678 "Об утверждении Положения об аэрогазовом контроле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регистрационный N 22812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"kodeks://link/d?nd=902321893"\o"’’Об утверждении Инструкции по дегазации угольных шахт (с изменениями на 8 августа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679 "Об утверждении Инструкции по дегазации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регистрационный N 22811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"kodeks://link/d?nd=902321897"\o"’’Об утверждении Инструкции по применению схем проветривания выемочных участков шахт с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N 22815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23.12.2011 N 738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апреля 2012 г., регистрационный N 23828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"kodeks://link/d?nd=902023473"\o"’’Об утверждении и введении в действие Методических рекомендаций о порядке ведения огневых работ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22.11.2006 N 1029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04.08.2014)"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5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РД-15-10-2006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"kodeks://link/d?nd=901828560"\o"’’Об утверждении и введении в действие Инструкции по централизованному контролю и управлению пожарным водоснабжением угольных шахт’’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10.06.2002 N 23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5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05-448-02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"kodeks://link/d?nd=901850596"\o"’’Об утверждении Инструкции по безопасной перевозке людей ленточными конвейерами в подземных выработках угольных и сланцевых шахт’’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12.03.2003"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"kodeks://link/d?nd=901850596"\o"’’Об утверждении Инструкции по безопасной перевозке людей ленточными конвейерами в подземных выработках угольных и сланцевых шахт’’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12.03.2003"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05-526-03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26 февраля 2003 г., регистрационный N 4230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25 июня 1999 г., регистрационный N 1816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шахт." (</w:t>
            </w:r>
            <w:hyperlink r:id="rId5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05-311-99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сланца." (</w:t>
            </w:r>
            <w:hyperlink r:id="rId5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05-336-99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В." (</w:t>
            </w:r>
            <w:hyperlink r:id="rId5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05-335-99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  <w:jc w:val="both"/>
      </w:pPr>
      <w:r>
        <w:t>        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1080"/>
        <w:gridCol w:w="1680"/>
        <w:gridCol w:w="504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Б6. Требования по маркшейдерскому обеспечению безопасного ведения горных работ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20 февраля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"kodeks://link/d?nd=556523091&amp;point=mark=000000000000000000000000000000000000000000000000006500IL"\o"’’О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07.02.2018 N 53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7 февраля 2018 года N 53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"kodeks://link/d?nd=542619855&amp;point=mark=000000000000000000000000000000000000000000000000007D80K5"\o"’’Об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25.01.2018 по 19.02.2018)"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работ,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"kodeks://link/d?nd=9003403&amp;point=mark=0000000000000000000000000000000000000000000000000064U0IK"\o"’’О недрах (в редакции Федерального закона от 3 марта 1995 года N 27-ФЗ)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Закон Российской Федерации от 21 февраля 1992 г. N 2395-1 "О недрах"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пользованием недрами и их проектиро- ванием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27 декабря 2018 года) (редакция, действующая с 1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4 мая 2011 г.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116-ФЗ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"kodeks://link/d?nd=902339118&amp;point=mark=0000000000000000000000000000000000000000000000000064U0IK"\o"’’О лицензировании производства маркшейдерских работ (с изменениями на 25 декабря 2012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28.03.2012 N 257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08.01.2013)"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марта 2012 г. N 257 "О лицензировании производства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"kodeks://link/d?nd=902202170&amp;point=mark=0000000000000000000000000000000000000000000000000064U0IK"\o"’’Об утверждении Положения о подготовке, согласовании и утверждении технических проектов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03.03.2010 N 118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15.08.2018)"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"kodeks://link/d?nd=902196840&amp;point=mark=0000000000000000000000000000000000000000000000000064U0IK"\o"’’Об утверждении Положения о государственном надзоре за безопасным ведением работ, связанных с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02.02.2010 N 39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18.06.2013)"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"kodeks://link/d?nd=901884206&amp;point=mark=0000000000000000000000000000000000000000000000000064U0IK"\o"’’О единой государственной системе предупреждения и ликвидации чрезвычайных ситуаций (с изменениями на 29 ноября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"kodeks://link/d?nd=901784070&amp;point=mark=000000000000000000000000000000000000000000000000007D20K3"\o"’’О мерах по обеспечению промышленной безопасности опасных производственных объектов на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28.03.2001 N 241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22.02.2011)"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28 марта 2001 г. N 241 "О мерах по обеспечению промышленной безопасности опасных производственных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объектов на территории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"kodeks://link/d?nd=902226995&amp;point=mark=0000000000000000000000000000000000000000000000000064U0IK"\o"’’Об утверждении требований к структуре и оформлению проектной документации на разработку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08.07.2010 N 254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05.06.2012)"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2010 г., регистрационный N 18468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"kodeks://link/d?nd=902229914&amp;point=mark=0000000000000000000000000000000000000000000000000064U0IK"\o"’’Об утверждении требований к структуре и оформлению проектной документации на разработку месторождений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25.06.2010 N 218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29.08.2010"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10 августа 2010 г., регистрационный N 18104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"kodeks://link/d?nd=499066486&amp;point=mark=000000000000000000000000000000000000000000000000006520IM"\o"’’Об утверждении Федеральных норм и правил в области промышленной безопасности ’’Инструкция по расчету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апреля 2014 г., регистрационный N 31796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июля 2014 г., регистрационный N 32935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4 апреля 2014 г., регистрационный N 31822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"kodeks://link/d?nd=499061810&amp;point=mark=0000000000000000000000000000000000000000000000000064U0IK"\o"’’Об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22.11.2013 N 561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22.11.2013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17.05.2014 по 14.03.2018"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"kodeks://link/d?nd=499060050&amp;point=mark=000000000000000000000000000000000000000000000000006560IO"\o"’’Об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"kodeks://link/d?nd=901865300&amp;point=mark=0000000000000000000000000000000000000000000000000064U0IK"\o"’’Об утверждении ’’Инструкции по маркшейдерскому учету объемов горных работ при добыче полезных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"kodeks://link/d?nd=901865300&amp;point=mark=0000000000000000000000000000000000000000000000000064U0IK"\o"’’Об утверждении ’’Инструкции по маркшейдерскому учету объемов горных работ при добыче полезных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07-604-03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4700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"kodeks://link/d?nd=901868435"\o"’’Об утверждении Инструкции по производству маркшейдерских работ (не нуждается в  госрегистрации)’’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73 "Об утверждении "Инструкции по производству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5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07-603-03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"kodeks://link/d?nd=901865302&amp;point=mark=0000000000000000000000000000000000000000000000000064U0IK"\o"’’Об утверждении Правил охраны недр (с изменениями на 30 июня 2009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25.10.2009)"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71 "Об утверждении "Правил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"kodeks://link/d?nd=901865302&amp;point=mark=0000000000000000000000000000000000000000000000000064U0IK"\o"’’Об утверждении Правил охраны недр (с изменениями на 30 июня 2009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25.10.2009)"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"kodeks://link/d?nd=901865301&amp;point=mark=0000000000000000000000000000000000000000000000000064U0IK"\o"’’Об утверждении ’’Правил разработки месторождений теплоэнергетических вод’’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07-599-03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69 "Об утверждении "Правил разработки месторождений теплоэнергетических вод"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"kodeks://link/d?nd=901865301&amp;point=mark=0000000000000000000000000000000000000000000000000064U0IK"\o"’’Об утверждении ’’Правил разработки месторождений теплоэнергетических вод’’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07-599-03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07-599-03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05-619-03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Зарегистрировано Минюстом России 16 июня 2003 г., регистрационный N 4694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2 ноября 2001 г. N 49 "Об утверждении Правил безопасности при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5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03-428-02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производственных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07-291-99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25 июня 1999 г., регистрационный N 1816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5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5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07-113-96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с добычей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полезных ископаемых, а также строительства и эксплуатации гидротехнических сооружений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апреля 2014 г., регистрационный N 31796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мая 2002 г., регистрационный N 3449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5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ПБ 03-428-02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4 февраля 1998 г., регистрационный N 1467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6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6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07-226-98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ископаемых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 ноября 2017 г. N 461 "Об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1 декабря 2017 г., регистрационный N 49082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июля 2014 г., регистрационный N 32935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4 апреля 2014 г., регистрационный N 31822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6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6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06-376-00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"kodeks://link/d?nd=901832823&amp;point=mark=0000000000000000000000000000000000000000000000000064U0IK"\o"’’Об утверждении ’’Инструкции по безопасному ведению горных работ при комбинированной (совмещенной) разработке рудных и нерудных месторождений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30.12.1997 N 57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30.12.1997"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6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06-174-97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6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6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03-243-98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6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"Инструкция по безопасному ведению горных работ у затопленных выработок"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протоколом Госгортехнадзора России от 30 мая 1995 г. N 10)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6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Госгортехнадзором СССР от 21 июля 1970 г.)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пластовых месторождений полезных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ископаемых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"kodeks://link/d?nd=499066486&amp;point=mark=000000000000000000000000000000000000000000000000006520IM"\o"’’Об утверждении Федеральных норм и правил в области промышленной безопасности ’’Инструкция по расчету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"kodeks://link/d?nd=499060050&amp;point=mark=000000000000000000000000000000000000000000000000006560IO"\o"’’Об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ноября 2013 г. N 550 "Об утверждении Федеральных норм и правил в области промышленной безопасности "Правила безопасности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05-619-03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16 июня 2003 г., регистрационный N 4694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6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7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05-392-00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7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7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07-55-94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hyperlink r:id="rId7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наблюдениям за деформациями бортов, откосов уступов и отвалов на карьерах и разработке мероприятий по обеспечению их устойчивости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" (утверждена Госгортехнадзором СССР от 21 июля 1970 г.)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месторождений углеводородного сырья и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гидро- минеральных ресурсов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"kodeks://link/d?nd=499086258&amp;point=mark=000000000000000000000000000000000000000000000000006540IN"\o"’’Об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18.03.2014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18.03.2014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2014 г., регистрационный N 34077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"kodeks://link/d?nd=901868435"\o"’’Об утверждении Инструкции по производству маркшейдерских работ (не нуждается в  госрегистрации)’’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73 "Об утверждении "Инструкции по производству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7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07-603-03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минеральных вод и лечебных грязей’’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"kodeks://link/d?nd=901811692&amp;point=mark=0000000000000000000000000000000000000000000000000064U0IK"\o"’’Об утверждении Правил промышленной безопасности при освоении месторождений нефти на площадях залегания калийных солей’’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04.02.2002 N 07-436-02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24.03.2002"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"kodeks://link/d?nd=901811692&amp;point=mark=0000000000000000000000000000000000000000000000000064U0IK"\o"’’Об утверждении Правил промышленной безопасности при освоении месторождений нефти на площадях залегания калийных солей’’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04.02.2002 N 07-436-02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24.03.2002"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07-436-02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26 февраля 2002 г., регистрационный N 3272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охраны недр’’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1095"/>
        <w:gridCol w:w="2025"/>
        <w:gridCol w:w="469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Б7. Требования промышленной безопасности на объектах газораспределения и газопотребления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25 сентября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"kodeks://link/d?nd=551236949&amp;point=mark=000000000000000000000000000000000000000000000000006540IN"\o"’’О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21.09.2018 N 455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25.09.2018"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21 сентября 2018 года N 455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"kodeks://link/d?nd=542633894&amp;point=mark=000000000000000000000000000000000000000000000000007DA0K6"\o"’’Об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29.05.2018 по 24.09.2018)"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федеральных норм и правил в области промышленной безопасности ’’Правила безопасности сетей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объектов, использующих сжиженные углеводородные газы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"kodeks://link/d?nd=499061809"\o"’’Об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30993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Б.7.6.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сетей газораспределения и газопотребления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"kodeks://link/d?nd=420243891"\o"’’Об утверждении перечня национальных стандартов и сводов правил (частей таких стандартов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26.12.2014 N 1521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17.12.2016)"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 17 мая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ноября 2000 г. N 878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(ред.от 22 декабря 2011 г.) "Об утверждении Правил охраны газораспределительных сетей"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29 октября 2010 г. N 870 "Об утверждении технического регламента о безопасности сетей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федеральных норм и правил в области промышленной безопасности ’’Правила безопасности сетей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7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62.13330.2011*. Свод правил. Газораспределительные системы. Актуализированная редакция СНиП 42-01-2002. С изменением N 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"kodeks://link/d?nd=902268757"\o"’’Об утверждении свода правил ’’СНиП 42-01-2002 ’’Газораспределительные системы’’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2010 г. N 780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7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"kodeks://link/d?nd=456069179"\o"’’Об утверждении СП 42.13330 ’’СНиП 2.07.01-89* Градостроительство. Планировка и застройка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30.12.2016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10.02.20"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Минстроя России от 30 декабря 2016 г. N 1034/пр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7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18.13330.2011. Свод правил. Генеральные планы промышленных предприятий. Актуализированная редакция СНиП П-89-80*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"kodeks://link/d?nd=902268767"\o"’’Об утверждении свода правил ’’СНиП II-89-90 ’’Генеральные планы промышленных предприятий’’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2010 г. N 790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Б.7.8.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надзор, строительство, реконструкция, капитальный ремонт объектов газораспределения и газопотребления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"kodeks://link/d?nd=420243891"\o"’’Об утверждении перечня национальных стандартов и сводов правил (частей таких стандартов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26.12.2014 N 1521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17.12.2016)"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 17 мая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ноября 2000 г. N 878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(ред.от 22 декабря 2011 г.) "Об утверждении Правил охраны газораспределительных сетей"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федеральных норм и правил в области промышленной безопасности ’’Правила безопасности сетей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7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62.13330.2011*. Свод правил. Газораспределительные системы. Актуализированная редакция СНиП 42-01-2002. С изменением N 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"kodeks://link/d?nd=902268757"\o"’’Об утверждении свода правил ’’СНиП 42-01-2002 ’’Газораспределительные системы’’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2010 г. N 780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7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Одобрен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"kodeks://link/d?nd=901876706"\o"’’О своде правил ’’Общие положения по проектированию и строительству газораспределительных систем из металлических и полиэтиленовых труб’’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Госстроя России от 26.06.2003 N 112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Госстроя России от 26 июня 2003 г. N 112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8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42-102-2004. Проектирование и строительство газопроводов из металлических труб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Одобрен письмом Госстроя России от 15 апреля 2004 г. N ЛБ-2341/9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8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42-103-2003. Проектирование и строительство газопроводов из полиэтиленовых труб и реконструкция изношенных газопроводов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Одобрен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"kodeks://link/d?nd=901882220"\o"’’О Своде правил ’’Проектирование и строительство газопроводов из полиэтиленовых труб и реконструкция изношенных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Госстроя России от 26.11.2003 N 195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26.11.2003"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Госстроя России от 26 ноября 2003 г. N 195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Б.7.9.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автогазозаправочных станций газомоторного топлива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"kodeks://link/d?nd=420249913"\o"’’Об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11.12.2014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11.12.2014 N 559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января 2015 г., регистрационный N 35780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</w:t>
            </w:r>
            <w:r>
              <w:rPr>
                <w:sz w:val="18"/>
                <w:szCs w:val="18"/>
              </w:rPr>
              <w:lastRenderedPageBreak/>
              <w:t xml:space="preserve">32308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г., регистрационный N 32326 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"kodeks://link/d?nd=902307910"\o"’’О безопасности оборудования для работы во взрывоопасных средах’’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18.10.2011 N ТР ТС 012/2011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012/2011. Технический регламент Таможенного союза. О безопасности оборудования для работы во взрывоопасных средах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1065"/>
        <w:gridCol w:w="2055"/>
        <w:gridCol w:w="468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Б8. Требования промышленной безопасности к оборудованию, работающему под давлением</w:t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"kodeks://link/d?nd=420316047&amp;point=mark=000000000000000000000000000000000000000000000000006500IL"\o"’’О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27.10.2015 N 432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27.10.2015"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27 октября 2015 года N 432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"kodeks://link/d?nd=420317714&amp;point=mark=000000000000000000000000000000000000000000000000007DC0K7"\o"’’Об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12.10.2015 по 26.10.2015)"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Б.8.21.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котлов (паровых, водогрейных, с органическими и неорганическими теплоносителями)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основных элементов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года, регистрационный N 4748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"kodeks://link/d?nd=901837121"\o"’’Об утверждении Методических указаний по разработке инструкций и режимных карт по эксплуатации установок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09.02.1998 N 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09.02.1998"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10-179-98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горячей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10-249-98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Б.8.22.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трубопроводов пара и горячей воды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18 июня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основных элементов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года, регистрационный N 4748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горячей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10-249-98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"kodeks://link/d?nd=901784061&amp;point=mark=0000000000000000000000000000000000000000000000000064U0IK"\o"’’Об утверждении и вводе в действие Норм расчета на прочность трубопроводов тепловых сетей’’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14.02.2001 N 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14.02.2001"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10-400-01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Б.8.23.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сосудов, работающих под давлением,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Б.8.24.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медицинских и водолазных барокамер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"kodeks://link/d?nd=901865536&amp;point=mark=0000000000000000000000000000000000000000000000000064U0IK"\o"’’Об утверждении Правил проектирования, изготовления и приемки сосудов и аппаратов стальных сварных’’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"kodeks://link/d?nd=901865536&amp;point=mark=000000000000000000000000000000000000000000000000006540IN"\o"’’Об утверждении Правил проектирования, изготовления и приемки сосудов и аппаратов стальных сварных’’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года, регистрационный N 4706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Б.8.25.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Б.8.26.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</w:t>
            </w:r>
            <w:r>
              <w:rPr>
                <w:sz w:val="18"/>
                <w:szCs w:val="18"/>
              </w:rPr>
              <w:lastRenderedPageBreak/>
              <w:t xml:space="preserve">наладкой, обслуживанием и ремонтом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(реконструкцией) оборудования, работающего под избыточным давлением, применяемого на опасных производственных объектах 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года, регистрационный N 32308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"kodeks://link/d?nd=901837121"\o"’’Об утверждении Методических указаний по разработке инструкций и режимных карт по эксплуатации установок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09.02.1998 N 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09.02.1998"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10-179-98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горячей воды’’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10-249-98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"kodeks://link/d?nd=901784061&amp;point=mark=0000000000000000000000000000000000000000000000000064U0IK"\o"’’Об утверждении и вводе в действие Норм расчета на прочность трубопроводов тепловых сетей’’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14.02.2001 N 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14.02.2001"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10-400-01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"kodeks://link/d?nd=901865536&amp;point=mark=0000000000000000000000000000000000000000000000000064U0IK"\o"’’Об утверждении Правил проектирования, изготовления и приемки сосудов и аппаратов стальных сварных’’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"kodeks://link/d?nd=901865536&amp;point=mark=000000000000000000000000000000000000000000000000006540IN"\o"’’Об утверждении Правил проектирования, изготовления и приемки сосудов и аппаратов стальных сварных’’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года, регистрационный N 4706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основных элементов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года, регистрационный N 4748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960"/>
        <w:gridCol w:w="2295"/>
        <w:gridCol w:w="423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Б9. Требования промышленной безопасности к подъемным сооружениям</w:t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 августа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"kodeks://link/d?nd=420294493&amp;point=mark=000000000000000000000000000000000000000000000000006500IL"\o"’’О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28.07.2015 N 290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28 июля 2015 года N 290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"kodeks://link/d?nd=420294788&amp;point=mark=000000000000000000000000000000000000000000000000007DE0K8"\o"’’Об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20.07.2015 по 02.08.2015)"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Б.9.22.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специалистов организаций по надзору за безопасной эксплуатацией эскалаторов в метрополитенах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"kodeks://link/d?nd=499072730&amp;point=mark=0000000000000000000000000000000000000000000000000064U0IK"\o"’’Об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13.01.2014 N 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13.01.2014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в метрополитенах"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Б.9.23.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членов аттестационных комиссий организаций, эксплуатирующих </w:t>
            </w:r>
            <w:r>
              <w:rPr>
                <w:sz w:val="18"/>
                <w:szCs w:val="18"/>
              </w:rPr>
              <w:lastRenderedPageBreak/>
              <w:t xml:space="preserve">эскалаторы в метрополитенах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"kodeks://link/d?nd=499072730&amp;point=mark=0000000000000000000000000000000000000000000000000064U0IK"\o"’’Об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13.01.2014 N 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13.01.2014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метрополитенах"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перемещения грузов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года, регистрационный N 30992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транспортировки людей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года, регистрационный N 30992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Монтаж, наладка, ремонт, реконструкция или модернизация подъемных сооружений в процессе эксплуатации опасных производственных объектов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года, регистрационный N 30992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применяются пассажирские канатные дороги и фуникулеры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"kodeks://link/d?nd=499077072&amp;point=mark=000000000000000000000000000000000000000000000000006540IN"\o"’’Об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06.02.2014 N 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06.02.2014 N 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февраля 2014 года N 42 "Об утверждении Федеральных норм и правил в области промышленной безопасности "Правила безопасности пассажирских канатных дорог и фуникулеров"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"kodeks://link/d?nd=499077072&amp;point=mark=000000000000000000000000000000000000000000000000006540IN"\o"’’Об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06.02.2014 N 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06.02.2014 N 42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февраля 2014 года N 42 "Об утверждении Федеральных норм и правил в области промышленной безопасности "Правила безопасности пассажирских канатных дорог и фуникулеров"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области промышленной безопасности на опасных производственных объектах, на которых используются грузовые подвесные канатные дороги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"kodeks://link/d?nd=499061808&amp;point=mark=000000000000000000000000000000000000000000000000006520IM"\o"’’Об утверждении Федеральных норм и правил в области промышленной безопасности ’’Правила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22.11.2013 N 563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22.11.2013 N 563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22 ноября 2013 года N 563 "Об утверждении Федеральных норм и правил в области промышленной безопасности "Правила безопасности грузовых подвесных канатных дорог"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17 января 2014 года, регистрационный N 31036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  <w:jc w:val="both"/>
      </w:pPr>
      <w:r>
        <w:t xml:space="preserve">     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975"/>
        <w:gridCol w:w="2280"/>
        <w:gridCol w:w="423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Б.10. Требования промышленной безопасности при транспортировании опасных веществ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27 апреля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"kodeks://link/d?nd=456059361&amp;point=mark=000000000000000000000000000000000000000000000000006500IL"\o"’’О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20.04.2017 N 133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27.04.2017"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20 апреля 2017 года N 133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"kodeks://link/d?nd=420397159&amp;point=mark=000000000000000000000000000000000000000000000000007DG0K9"\o"’’Об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30.03.2017 по 26.04.2017)"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Б.10.1.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опасных веществ железнодорожным транспортом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"kodeks://link/d?nd=901838120&amp;point=mark=0000000000000000000000000000000000000000000000000064U0IK"\o"’’О железнодорожном транспорте в Российской Федерации (с изменениями на 3 августа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10.01.2003 N 17-ФЗ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14.08.2018)"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10 января 2003 г. N 17-ФЗ "О железнодорожном транспорте в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"kodeks://link/d?nd=901838121&amp;point=mark=0000000000000000000000000000000000000000000000000064U0IK"\o"’’Устав железнодорожного транспорта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10.01.2003 N 18-ФЗ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10 января 2003 г. N 18-ФЗ "Устав железнодорожного транспорта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"kodeks://link/d?nd=499013213&amp;point=mark=000000000000000000000000000000000000000000000000006540IN"\o"’’Об утверждении Федеральных норм и правил в области промышленной безопасности ’’Общие 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апреля 2013 г., регистрационный N 28138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регистрационный N 30968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"kodeks://link/d?nd=902389563&amp;point=mark=0000000000000000000000000000000000000000000000000064U0IK"\o"’’Об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2014 г.,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8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9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15-630-04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"kodeks://link/d?nd=901864341&amp;point=mark=000000000000000000000000000000000000000000000000007D20K3"\o"’’Об утверждении Правил безопасности при эксплуатации железнодорожных вагонов-цистерн для перевозки жидкого аммиака’’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21.05.2003 N 34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21.05.2003 N 03-557-03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"kodeks://link/d?nd=901864341&amp;point=mark=000000000000000000000000000000000000000000000000006540IN"\o"’’Об утверждении Правил безопасности при эксплуатации железнодорожных вагонов-цистерн для перевозки жидкого аммиака’’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21.05.2003 N 34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21.05.2003 N 03-557-03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03-557-03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3 июня 2003 г., регистрационный N 4635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9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 xml:space="preserve">постановление Госгортехнадзора России от 16 августа 1994 г. N 50 "Об утверждении Правил безопасности при перевозке опасных грузов </w:t>
              </w:r>
              <w:r>
                <w:rPr>
                  <w:color w:val="0000AA"/>
                  <w:sz w:val="18"/>
                  <w:szCs w:val="18"/>
                  <w:u w:val="single"/>
                </w:rPr>
                <w:lastRenderedPageBreak/>
                <w:t>железнодорожным транспортом"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9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15-73-94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9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"ГОСТ Р 51659-2000. Вагоны-цистерны магистральных железных дорог колеи 1520 мм. Общие технические условия"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 постановлением Госстандарта России от 31 октября 2000 г. N 282-ст)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9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"ГОСТ 19433-88. Грузы опасные. Классификация и маркировка"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 постановлением Госстандарта СССР от 19 августа 1988 г. N 2957)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"kodeks://link/d?nd=902256286&amp;point=mark=000000000000000000000000000000000000000000000000006540IN"\o"’’Об утверждении Правил технической эксплуатации железных дорог Российской Федерации (с изменениями на 5 октября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21.12.2010 N 286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технической эксплуатации железных дорог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"kodeks://link/d?nd=902256286&amp;point=mark=0000000000000000000000000000000000000000000000000064U0IK"\o"’’Об утверждении Правил технической эксплуатации железных дорог Российской Федерации (с изменениями на 5 октября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21.12.2010 N 286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Минтранса России 21 декабря 2010 г. N 286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Зарегистрированы Минюстом России 28 января 2011 г., регистрационный N 19627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"kodeks://link/d?nd=902165597&amp;point=mark=0000000000000000000000000000000000000000000000000064U0IK"\o"’’Аварийные карточки на опасные грузы, перевозимые по железным дорогам СНГ, Латвийской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Протокол СЖТ СНГ от 30.05.2008 N 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СЖТ СНГ,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"kodeks://link/d?nd=902165597&amp;point=mark=0000000000000000000000000000000000000000000000000064U0IK"\o"’’Аварийные карточки на опасные грузы, перевозимые по железным дорогам СНГ, Латвийской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Протокол СЖТ СНГ от 30.05.2008 N 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протокол от 30 мая 2008 г. N 48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Б.10.2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опасных веществ автомобильным транспортом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08.11.2007 N 257-ФЗ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"kodeks://link/d?nd=902274344&amp;point=mark=0000000000000000000000000000000000000000000000000064U0IK"\o"’’Об утверждении Правил перевозок грузов автомобильным транспортом (с изменениями на 22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15.04.2011 N 272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"kodeks://link/d?nd=902320285&amp;point=mark=000000000000000000000000000000000000000000000000007DC0K6"\o"’’О принятии технического регламента Таможенного союза ’’О безопасности колесных транспортных средств’’ (с изменениями на 25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09.12.2011 N 877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"kodeks://link/d?nd=58804886&amp;point=mark=000000000000000000000000000000000000000000000000007DM0KA"\o"’’Европейское соглашение о международной дорожной перевозке опасных грузов (ДОПОГ)’’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Международное соглашение от 30.09.1957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29.01.1968"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"Европейское соглашение о международной дорожной перевозке опасных грузов" (ДОПОГ/ADR) (заключено в г.Женеве 30 сентября 1957 г.)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регистрационный N 30968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"kodeks://link/d?nd=902389563&amp;point=mark=0000000000000000000000000000000000000000000000000064U0IK"\o"’’Об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2014 г.,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9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"ГОСТ 19433-88. Грузы опасные. Классификация и маркировка"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 постановлением Госстандарта СССР от 19 августа 1988 г. N 2957)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  <w:jc w:val="center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975"/>
        <w:gridCol w:w="2280"/>
        <w:gridCol w:w="423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Б11. Требования промышленной безопасности на объектах хранения и переработки растительного сырья</w:t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(Подраздел в редакции, введенной в действие с 1 августа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"kodeks://link/d?nd=456081725&amp;point=mark=000000000000000000000000000000000000000000000000006540IN"\o"’’О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21.07.2017 N 273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21 июля 2017 года N 273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"kodeks://link/d?nd=542603862&amp;point=mark=000000000000000000000000000000000000000000000000007DI0KA"\o"’’Об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18.07.2017 по 31.07.2017)"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Б.11.1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"kodeks://link/d?nd=420247441&amp;point=mark=0000000000000000000000000000000000000000000000000064U0IK"\o"’’Об утверждении Федеральных норм и правил в области промышленной безопасности ’’Требования к разработке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февраля 2015 г., регистрационный N 36042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г., регистрационный N 32308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Минсельхозпрода России от 26 марта 1998 г. N 169 "Об утверждении </w:t>
            </w:r>
            <w:hyperlink r:id="rId9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указаний по проектированию аспирационных установок предприятий по хранению и переработке зерна и предприятий хлебопекарной промышленности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"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"kodeks://link/d?nd=901865539&amp;point=mark=0000000000000000000000000000000000000000000000000064U0IK"\o"’’Об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"kodeks://link/d?nd=901865539&amp;point=mark=000000000000000000000000000000000000000000000000006540IN"\o"’’Об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регистрационный N 4702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9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09-390-00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"kodeks://link/d?nd=901850646"\o"’’Об утверждении Методических рекомендаций по классификации аварий и инцидентов на взрывоопасных объектах хранения и переработки зерна’’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14.08.2000 N 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9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14-377-00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9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108.13330.2012. Свод правил. Предприятия, здания и сооружения по хранению и переработке зерна. Актуализированная редакция СНиП 2.10.05-85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43.13330.2012. Свод правил. Сооружения промышленных предприятий. Актуализированная редакция СНиП 2.09.03-85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Б.11.2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проектной, конструкторской и иной документации для опасных объектов хранения и 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"kodeks://link/d?nd=420247441&amp;point=mark=0000000000000000000000000000000000000000000000000064U0IK"\o"’’Об утверждении Федеральных норм и правил в области промышленной безопасности ’’Требования к разработке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февраля 2015 г., регистрационный N 36042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"kodeks://link/d?nd=901865539&amp;point=mark=0000000000000000000000000000000000000000000000000064U0IK"\o"’’Об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"kodeks://link/d?nd=901865539&amp;point=mark=000000000000000000000000000000000000000000000000006540IN"\o"’’Об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регистрационный N 4702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0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09-390-00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14.13330.2014. Свод правил. Строительство в сейсмических районах. СНиП II-7-81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26.13330.2012. Свод правил. Фундаменты машин с динамическими нагрузками. Актуализированная редакция СНиП 2.02.05-87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43.13330.2012. Свод правил. Сооружения промышленных предприятий. Актуализированная редакция СНиП 2.09.03-85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 xml:space="preserve">СП 108.13330.2012. Свод правил. Предприятия, </w:t>
              </w:r>
              <w:r>
                <w:rPr>
                  <w:color w:val="0000AA"/>
                  <w:sz w:val="18"/>
                  <w:szCs w:val="18"/>
                  <w:u w:val="single"/>
                </w:rPr>
                <w:lastRenderedPageBreak/>
                <w:t>здания и сооружения по хранению и переработке зерна. Актуализированная редакция СНиП 2.10.05-85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18.13330.2011. Свод правил. Генеральные планы промышленных предприятий. Актуализированная редакция СНиП II-89-80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Изготовление, монтаж, наладка, ремонт, техническое освидетельствование, руконструкция* и эксплуатация технических устройств (машин и оборудования), применяемых на объектах хранения и 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г., регистрационный N 32308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"kodeks://link/d?nd=901866258&amp;point=mark=0000000000000000000000000000000000000000000000000064U0IK"\o"’’Об утверждении Порядка применения сварочных технологий при изготовлении, монтаже, ремонте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19.06.2003 N 103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18.12.2012)"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"kodeks://link/d?nd=901866258&amp;point=mark=000000000000000000000000000000000000000000000000006540IN"\o"’’Об утверждении Порядка применения сварочных технологий при изготовлении, монтаже, ремонте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19.06.2003 N 103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18.12.2012)"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03-615-03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20 июня 2003 г., регистрационный N 4811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>________________</w:t>
      </w:r>
    </w:p>
    <w:p w:rsidR="00102BE6" w:rsidRDefault="00102BE6">
      <w:pPr>
        <w:pStyle w:val="FORMATTEXT"/>
      </w:pPr>
      <w:r>
        <w:t xml:space="preserve">     * Текст документа соответствует оригиналу - Примечание изготовителя базы данных. </w:t>
      </w:r>
    </w:p>
    <w:p w:rsidR="00102BE6" w:rsidRDefault="00102BE6">
      <w:pPr>
        <w:pStyle w:val="FORMATTEXT"/>
        <w:jc w:val="both"/>
      </w:pPr>
      <w:r>
        <w:t>     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1110"/>
        <w:gridCol w:w="3300"/>
        <w:gridCol w:w="312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Б.12. Требования промышленной безопасности, относящиеся к взрывным работам</w:t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10 декабря 2014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"kodeks://link/d?nd=420239272&amp;point=mark=000000000000000000000000000000000000000000000000006500IL"\o"’’О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20.11.2014 N 525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10.12.2014"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20 ноября 2014 года N 525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"kodeks://link/d?nd=420239419&amp;point=mark=000000000000000000000000000000000000000000000000007DK0KB"\o"’’Об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08.12.2014 по 09.12.2014)"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Б.12.1.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"kodeks://link/d?nd=902097197&amp;point=mark=0000000000000000000000000000000000000000000000000064U0IK"\o"’’Об утверждении положений о лицензировании в области взрывчатых материалов промышленного назначения (с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16.04.2008 N 279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16 апреля 2008 года N 279 "Об утверждении Положений о лицензировании в области взрывчатых материалов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опасных (не опасных) по газу или пыли, и специальные взрывные работы 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года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 апреля 2014 года, регистрационный N 31796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"kodeks://link/d?nd=902344435&amp;point=mark=0000000000000000000000000000000000000000000000000064U0IK"\o"’’Об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16.04.2012 N 254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16 апреля 2012 года N 254 "Об утверждении Административного регламента Федеральной службы по экологическому, технологическому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2012 года, регистрационный N 24397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года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года,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"kodeks://link/d?nd=901860668&amp;point=mark=0000000000000000000000000000000000000000000000000064U0IK"\o"’’Об утверждении Положения о порядке выдачи разрешений на применение взрывчатых материалов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апреля 2003 года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России 30 апреля 2003 года, регистрационный N 4470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зарядного, доставочного и смесительного оборудования, предназначенного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года N 64 "Об утверждении Правил устройства зарядного, доставочного и смесительного оборудования, предназначенного для механизации взрывных работ" (ПК 13-564-03)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России 10 июня 2003 года, регистрационный N 4670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"Типовая инструкция по маркированию обжимными устройствами электродетонаторов и капсюлей-детонаторов в металлических гильзах"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</w:t>
            </w:r>
            <w:hyperlink r:id="rId10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постановлением Госгортехнадзора СССР от 5 октября 1984 года N 48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Б.12.2.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Взрывные работы на открытых горных разработках и специальные взрывные работы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"kodeks://link/d?nd=902097197&amp;point=mark=0000000000000000000000000000000000000000000000000064U0IK"\o"’’Об утверждении положений о лицензировании в области взрывчатых материалов промышленного назначения (с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16.04.2008 N 279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16 апреля 2008 года N 279 "Об утверждении Положений о лицензировании в области взрывчатых материалов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16 декабря 2013 года N 605 "Об утверждении Федеральных норм и правил в области промышленной безопасности "Правила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 апреля 2014 года, регистрационный N 31796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"kodeks://link/d?nd=902344435&amp;point=mark=0000000000000000000000000000000000000000000000000064U0IK"\o"’’Об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16.04.2012 N 254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апреля 2012 года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2012 года, регистрационный N 24397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года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года,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"kodeks://link/d?nd=901860668&amp;point=mark=0000000000000000000000000000000000000000000000000064U0IK"\o"’’Об утверждении Положения о порядке выдачи разрешений на применение взрывчатых материалов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апреля 2003 года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России 30 апреля 2003 года, регистрационный N 4470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зарядного, доставочного и смесительного оборудования, предназначенного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года N 64 "Об утверждении Правил устройства зарядного, доставочного и смесительного оборудования, предназначенного для механизации взрывных работ" (ПБ 13-564-03)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России 10 июня 2003 года, регистрационный N 4670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0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"Типовая инструкция по маркированию обжимными устройствами электродетонаторов и капсюлей-детонаторов в металлических гильзах"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</w:t>
            </w:r>
            <w:hyperlink r:id="rId11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постановлением Госгортехнадзора СССР от 5 октября 1984 года N 48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32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ЭНЕРГЕТИЧЕСКАЯ БЕЗОПАСНОСТЬ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60"/>
        <w:gridCol w:w="1005"/>
        <w:gridCol w:w="3090"/>
        <w:gridCol w:w="358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Г1. Требования к порядку работы в электроустановках потребителей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"kodeks://link/d?nd=420265352&amp;point=mark=000000000000000000000000000000000000000000000000006500IL"\o"’’О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25.03.2015 N 112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30 марта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"kodeks://link/d?nd=420265352&amp;point=mark=000000000000000000000000000000000000000000000000006500IL"\o"’’О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25.03.2015 N 112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25 марта 2015 года N 112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"kodeks://link/d?nd=420266504&amp;point=mark=000000000000000000000000000000000000000000000000007DO0KD"\o"’’Об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22.12.2014 по 29.03.2015)"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Г1.1.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электроустановок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27 декабря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года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года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"kodeks://link/d?nd=901919551&amp;point=mark=000000000000000000000000000000000000000000000000006580IP"\o"’’Об утверждении Правил недискриминационного доступа к услугам по передаче электрической энергии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электрическим сетям (утверждены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"kodeks://link/d?nd=901919551&amp;point=mark=0000000000000000000000000000000000000000000000000064U0IK"\o"’’Об утверждении Правил недискриминационного доступа к услугам по передаче электрической энергии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27 декабря 2004 года N 861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года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года, регистрационный N 30593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"kodeks://link/d?nd=901839683&amp;point=mark=0000000000000000000000000000000000000000000000000064U0IK"\o"’’Об утверждении Правил технической эксплуатации электроустановок потребителей’’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13.01.2003 N 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13 января 2003 года N 6 "Об утверждении Правил технической эксплуатации электроустановок потребителей"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января 2003 года, регистрационный N 4145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года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"kodeks://link/d?nd=901896606"\o"’’Об утверждении Инструкции по устройству молниезащиты зданий, сооружений и промышленных коммуникаций’’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года N 280 "Об утверждении Инструкции по устройству молниезащиты зданий, сооружений и промышленных коммуникаций"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1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153-34.21.122-2003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1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года, Минтопэнерго России 6 октября 1999 года, приказом Минэнерго </w:t>
            </w:r>
            <w:r>
              <w:rPr>
                <w:sz w:val="18"/>
                <w:szCs w:val="18"/>
              </w:rPr>
              <w:lastRenderedPageBreak/>
              <w:t xml:space="preserve">России от 8 июля 2002 года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года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1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устройству молниезащиты зданий и сооружений (РД 34.21.122-87)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Минэнерго России 12 октября 1987 года)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1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оказанию первой помощи при несчастных случаях на производстве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приказом РАО "ЕЭС России" от 21 июня 2007 года)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60"/>
        <w:gridCol w:w="1005"/>
        <w:gridCol w:w="3090"/>
        <w:gridCol w:w="357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Г2. Требования к порядку работы на тепловых энергоустановках и тепловых сетях</w:t>
            </w:r>
            <w:r>
              <w:rPr>
                <w:sz w:val="18"/>
                <w:szCs w:val="18"/>
              </w:rPr>
              <w:t xml:space="preserve">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31 мая 2016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"kodeks://link/d?nd=420358099&amp;point=mark=000000000000000000000000000000000000000000000000006500IL"\o"’’О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26.05.2016 N 202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26 мая 2016 года N 202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"kodeks://link/d?nd=420358306&amp;point=mark=000000000000000000000000000000000000000000000000007DA0K5"\o"’’Об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12.05.2016 по 30.05.2016)"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Г.2.1.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тепловых энергоустановок и тепловых сетей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"kodeks://link/d?nd=902227764&amp;point=mark=0000000000000000000000000000000000000000000000000064U0IK"\o"’’О теплоснабжении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года N 190-ФЗ "О теплоснабжении"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"kodeks://link/d?nd=902192610&amp;point=mark=0000000000000000000000000000000000000000000000000064U0IK"\o"’’Технический регламент о безопасности зданий и сооружений (с изменениями на 2 июля 2013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30.12.2009 N 384-ФЗ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01.09.2013)"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30 декабря 2009 года N 384-ФЗ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"kodeks://link/d?nd=420309655&amp;point=mark=0000000000000000000000000000000000000000000000000064U0IK"\o"’’О расследовании причин аварийных ситуаций при теплоснабжении и о признании утратившими силу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17.10.2015 N 1114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17 октября 2015 года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года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года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года, регистрационный N 11597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"kodeks://link/d?nd=901856779&amp;point=mark=0000000000000000000000000000000000000000000000000064U0IK"\o"’’Об утверждении Правил технической эксплуатации тепловых энергоустановок’’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24.03.2003 N 115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01.10.2003"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24 марта 2003 года N 115 "Об утверждении Правил технической эксплуатации тепловых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апреля 2003 года, регистрационный N 4358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1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техники безопасности при эксплуатации тепломеханического оборудования электростанций и тепловых сетей (РД 34.03.201-97)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Минтопэнерго России 3 </w:t>
            </w:r>
            <w:r>
              <w:rPr>
                <w:sz w:val="18"/>
                <w:szCs w:val="18"/>
              </w:rPr>
              <w:lastRenderedPageBreak/>
              <w:t xml:space="preserve">апреля 1997 года)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5"/>
        <w:gridCol w:w="990"/>
        <w:gridCol w:w="3090"/>
        <w:gridCol w:w="357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Г3. Требования к эксплуатации электрических станций и сетей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20 января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"kodeks://link/d?nd=456038035&amp;point=mark=0000000000000000000000000000000000000000000000000064U0IK"\o"’’О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17.01.2017 N 16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17 января 2017 года N 16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"kodeks://link/d?nd=420390337&amp;point=mark=000000000000000000000000000000000000000000000000007DC0K6"\o"’’Об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31.05.2016 по 19.01.2017)"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Г.3.1.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тепловых электрических станций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"kodeks://link/d?nd=902227764&amp;point=mark=0000000000000000000000000000000000000000000000000064U0IK"\o"’’О теплоснабжении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190-ФЗ "О теплоснабжении"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"kodeks://link/d?nd=902186281&amp;point=mark=000000000000000000000000000000000000000000000000007D20K3"\o"’’Об энергосбережении и о повышении энергетической эффективности и о внесении изменений 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23.11.2009 N 261-ФЗ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29 июля 2017 года) (редакция, действующая с 31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27 декабря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 (с изменениями на 30 октября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"kodeks://link/d?nd=902344800&amp;point=mark=000000000000000000000000000000000000000000000000007D20K3"\o"’’О противопожарном режиме (с изменениями на 7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1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153-34.03.305-2003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"kodeks://link/d?nd=901893239"\o"’’Об утверждении Инструкции по предупреждению и ликвидации аварий на тепловых энергостанциях’’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переключениям в электроустановках’’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1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153-34.20.505-2003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предотвращению и ликвидации аварий в электрической части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 N 30593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1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техники безопасности при эксплуатации тепломеханического оборудования электростанций и тепловых сетей. РД 34.03.201-97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Минтопэнерго России 3 апреля 1997 г.)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1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2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оказанию первой помощи при несчастных случаях на производстве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Г.3.2.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электрических сетей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"kodeks://link/d?nd=902017047&amp;point=mark=0000000000000000000000000000000000000000000000000064U0IK"\o"’’Лесной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04.12.2006 N 200-ФЗ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Лесной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от 4 декабря 2006 г. N 200-ФЗ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"kodeks://link/d?nd=744100004&amp;point=mark=0000000000000000000000000000000000000000000000000064U0IK"\o"’’Земельный кодекс Российской Федерации (с изменениями на 25 декабря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25.10.2001 N 136-ФЗ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Земельный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от 25 октября 2001 г. N 136-ФЗ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"kodeks://link/d?nd=901807664&amp;point=mark=0000000000000000000000000000000000000000000000000064U0IK"\o"’’Трудовой кодекс Российской Федерации (с изменениями на 1 апреля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01.04.2019)"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Трудовой кодекс Российской Федерации от 30 декабря 2001 г. N 197-ФЗ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29 июля 2017 года) (редакция, действующая с 31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27 декабря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 (с изменениями на 30 октября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"kodeks://link/d?nd=902344800&amp;point=mark=000000000000000000000000000000000000000000000000007D20K3"\o"’’О противопожарном режиме (с изменениями на 7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"kodeks://link/d?nd=902145038&amp;point=mark=0000000000000000000000000000000000000000000000000064U0IK"\o"’’О порядке установления охранных зон объектов электросетевого хозяйства и особых условий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24.02.2009 N 160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"kodeks://link/d?nd=901919548&amp;point=mark=0000000000000000000000000000000000000000000000000064U0IK"\o"’’Об утверждении Правил оперативно-диспетчерского управления в электроэнергетике (с изменениями на 8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"kodeks://link/d?nd=901919551&amp;point=mark=0000000000000000000000000000000000000000000000000064U0IK"\o"’’Об утверждении Правил недискриминационного доступа к услугам по передаче электрической энергии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2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153-34.03.305-2003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переключениям в электроустановках’’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2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153-34.20.505-2003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"kodeks://link/d?nd=901877900"\o"’’Об утверждении Методических указаний по устойчивости энергосистем (не применяется с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277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01.03.2019)"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277 "Об утверждении Методических указаний по устойчивости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2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153-34.20.576-2003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предотвращению и ликвидации аварий в электрической части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"kodeks://link/d?nd=499028382&amp;point=mark=0000000000000000000000000000000000000000000000000064U0IK"\o"’’Об утверждении Правил разработки и применения графиков аварийного ограничения режима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06.06.2013 N 290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"kodeks://link/d?nd=901839683&amp;point=mark=0000000000000000000000000000000000000000000000000064U0IK"\o"’’Об утверждении Правил технической эксплуатации электроустановок потребителей’’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13.01.2003 N 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13 января 2003 г. N 6 "Об утверждении Правил технической эксплуатации электроустановок потребителей"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января 2003 г., регистрационный N 4145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Минтопэнерго России от 19 февраля 2000 г. N 49 "Об утверждении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 N 30593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2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2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оказанию первой помощи при несчастных случаях на производстве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2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2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Г.3.3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гидроэлектростанций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"kodeks://link/d?nd=901807664&amp;point=mark=0000000000000000000000000000000000000000000000000064U0IK"\o"’’Трудовой кодекс Российской Федерации (с изменениями на 1 апреля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01.04.2019)"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Трудовой кодекс Российской Федерации от 30 декабря 2001 г. N 197-ФЗ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"kodeks://link/d?nd=902186281&amp;point=mark=000000000000000000000000000000000000000000000000007D20K3"\o"’’Об энергосбережении и о повышении энергетической эффективности и о внесении изменений в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23.11.2009 N 261-ФЗ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29 июля 2017 года) (редакция, действующая с 31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27 декабря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 (с изменениями на 30 октября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"kodeks://link/d?nd=902368180&amp;point=mark=0000000000000000000000000000000000000000000000000064U0IK"\o"’’Об установлении охранных зон для гидроэнергетических объектов (с изменениями на 17 мая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06.09.2012 N 884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"kodeks://link/d?nd=902344800&amp;point=mark=000000000000000000000000000000000000000000000000007D20K3"\o"’’О противопожарном режиме (с изменениями на 7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"kodeks://link/d?nd=901919548&amp;point=mark=0000000000000000000000000000000000000000000000000064U0IK"\o"’’Об утверждении Правил оперативно-диспетчерского управления в электроэнергетике (с изменениями на 8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854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2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153-34.03.305-2003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переключениям в электроустановках’’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2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153-34.20.505-2003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предотвращению и ликвидации аварий в электрической части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"kodeks://link/d?nd=499028382&amp;point=mark=0000000000000000000000000000000000000000000000000064U0IK"\o"’’Об утверждении Правил разработки и применения графиков аварийного ограничения режима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06.06.2013 N 290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 N 30593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3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3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оказанию первой помощи при несчастных случаях на производстве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325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БЕЗОПАСНОСТЬ ГИДРОТЕХНИЧЕСКИХ СООРУЖЕНИЙ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1125"/>
        <w:gridCol w:w="2175"/>
        <w:gridCol w:w="432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Д. Требования безопасности гидротехнических сооружений </w:t>
            </w:r>
            <w:r>
              <w:rPr>
                <w:sz w:val="18"/>
                <w:szCs w:val="18"/>
              </w:rPr>
              <w:t> 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30 марта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"kodeks://link/d?nd=456053397&amp;point=mark=000000000000000000000000000000000000000000000000006500IL"\o"’’О внесении изменений приказ Федеральной службы по экологическому, технологическому и атомному надзору от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29.03.2017 N 98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марта 2017 года N 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"kodeks://link/d?nd=420395429&amp;point=mark=000000000000000000000000000000000000000000000000007DG0K8"\o"’’Об утверждении областей аттестации (проверки знаний) руководителей и специалистов ...’’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08.02.2017 по 29.03.2017)"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Д.1.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27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промышленности 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Кодекс Российской Федерации об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23 июня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04.07.2016)"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августа 2015 г. N 312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августа 2016 г., регистрационный N 43143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"kodeks://link/d?nd=901815593&amp;point=mark=0000000000000000000000000000000000000000000000000064U0IK"\o"’’Об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"kodeks://link/d?nd=901815593&amp;point=mark=000000000000000000000000000000000000000000000000006560IO"\o"’’Об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03-438-02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16 апреля 2002 г., регистрационный N 3372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"kodeks://link/d?nd=58812383&amp;point=mark=000000000000000000000000000000000000000000000000006500IL"\o"’’Об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4 февраля 1998 г., регистрационный N 1467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3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"kodeks://link/d?nd=901837090"\o"’’Об утверждении Методических рекомендаций по оценке технического состояния и безопасности хранилищ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06.01.1999 N 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06.01.1999"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Госгортехнадзора России от 6 января 1999 г. N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"kodeks://link/d?nd=901778124&amp;point=mark=0000000000000000000000000000000000000000000000000064U0IK"\o"’’Об утверждении Методики расчета зон затопления при гидродинамических авариях на хранилищах производственных отходов химических предприятий’’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3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09-391-00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"kodeks://link/d?nd=901795083"\o"’’Об утверждении Методических рекомендаций по составлению проекта мониторинга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04.07.2001 N 27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3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03-417-01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"kodeks://link/d?nd=901811029&amp;point=mark=000000000000000000000000000000000000000000000000006560IO"\o"’’Об утверждении Инструкции о порядке определения критериев безопасности и оценки состояния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lastRenderedPageBreak/>
              <w:t>Зарегистрировано Минюстом России 18 мая 2002 г., регистрационный N 3449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"kodeks://link/d?nd=901868439"\o"’’Об утверждении Методических рекомендаций по расчету развития гидродинамических аварий на накопителях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51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3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03-607-03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Д.2.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27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23 июня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04.07.2016)"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Минэнерго России от 19 июня 2003 г. N 229 "Об утверждении Правил технической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эксплуатации электрических станций и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24 июня 2014 г. N 263 "Об утверждении квалификационных требований к специалистам, включаемым в состав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августа 2016 г., регистрационный N 43143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1125"/>
        <w:gridCol w:w="2175"/>
        <w:gridCol w:w="4350"/>
      </w:tblGrid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Д.3.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27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водохозяйственного комплекса </w:t>
            </w: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23 июня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04.07.2016)"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Федеральный закон от 26 декабря 2008 г. N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"kodeks://link/d?nd=902159034&amp;point=mark=0000000000000000000000000000000000000000000000000064U0IK"\o"’’Об утверждении Методики исчисления размера вреда, причиненного водным объектам вследствие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13.04.2009 N 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05.04.2016)"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25 мая 2009 г., регистрационный N 13989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3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эксплуатации мелиоративных систем и отдельно расположенных гидротехнических сооружений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 Утверждены Минсельхозпродом Российской Федерации 26 мая 1998 г.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августа 2016 г., регистрационный N 43143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Д.4.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Экспертиза деклараций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27 декабря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гидротехнических сооружений </w:t>
            </w: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18 марта 2019 года) (редакция, действующая с 29 марта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 августа 2018 года) (редакция, действующая с 1 января 2019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23 июня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04.07.2016)"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29.03.2019)"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18 декабря 2001 г. N 876 "Об утверждении Правил определения величины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6 июля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17 мая 2011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02.06.2011)"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"kodeks://link/d?nd=902159034&amp;point=mark=0000000000000000000000000000000000000000000000000064U0IK"\o"’’Об утверждении Методики исчисления размера вреда, причиненного водным объектам вследствие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13.04.2009 N 87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05.04.2016)"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25 мая 2009 г., регистрационный N 13989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3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эксплуатации мелиоративных систем и отдельно расположенных гидротехнических сооружений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 Утверждены Минсельхозпродом Российской Федерации 26 мая 1998 г.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7 июля 2014 г. N 298 "Об утверждении порядка формирования 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29 марта 2016 г. N 120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августа 2016 г., регистрационный N 43143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"kodeks://link/d?nd=901815593&amp;point=mark=0000000000000000000000000000000000000000000000000064U0IK"\o"’’Об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"kodeks://link/d?nd=901815593&amp;point=mark=000000000000000000000000000000000000000000000000006560IO"\o"’’Об утверждении Правил безопасности гидротехнических сооружений накопителей жидких промышленных отходов’’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03-438-02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16 апреля 2002 г., регистрационный N 3372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"kodeks://link/d?nd=58812383&amp;point=mark=000000000000000000000000000000000000000000000000006500IL"\o"’’Об утверждении Инструкции о порядке ведения мониторинга безопасности гидротехнических сооружений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4 февраля 1998 г., регистрационный N 1467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hyperlink r:id="rId13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"kodeks://link/d?nd=901837090"\o"’’Об утверждении Методических рекомендаций по оценке технического состояния и безопасности хранилищ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06.01.1999 N 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06.01.1999"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Госгортехнадзора России от 6 января 1999 г. N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"kodeks://link/d?nd=901778124&amp;point=mark=0000000000000000000000000000000000000000000000000064U0IK"\o"’’Об утверждении Методики расчета зон затопления при гидродинамических авариях на хранилищах производственных отходов химических предприятий’’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65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3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09-391-00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"kodeks://link/d?nd=901795083"\o"’’Об утверждении Методических рекомендаций по составлению проекта мониторинга безопасности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04.07.2001 N 27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04.07.2001"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4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03-417-01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"kodeks://link/d?nd=901811029&amp;point=mark=000000000000000000000000000000000000000000000000006560IO"\o"’’Об утверждении Инструкции о порядке определения критериев безопасности и оценки состояния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мая 2002 г., регистрационный N 3449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"kodeks://link/d?nd=901868439"\o"’’Об утверждении Методических рекомендаций по расчету развития гидродинамических аварий на накопителях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51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05.06.2003"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4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03-607-03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102BE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физических ...’’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:rsidR="00102BE6" w:rsidRDefault="00102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FA11A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 Минюстом России 3 июня 2002 г., регистрационный N 3493 </w:t>
            </w:r>
          </w:p>
        </w:tc>
      </w:tr>
    </w:tbl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02BE6" w:rsidRDefault="00102BE6">
      <w:pPr>
        <w:pStyle w:val="FORMATTEXT"/>
      </w:pPr>
      <w:r>
        <w:t>Редакция документа с учетом</w:t>
      </w:r>
    </w:p>
    <w:p w:rsidR="00102BE6" w:rsidRDefault="00102BE6">
      <w:pPr>
        <w:pStyle w:val="FORMATTEXT"/>
      </w:pPr>
      <w:r>
        <w:t>изменений и дополнений подготовлена</w:t>
      </w:r>
    </w:p>
    <w:p w:rsidR="00102BE6" w:rsidRDefault="00102BE6">
      <w:pPr>
        <w:pStyle w:val="FORMATTEXT"/>
      </w:pPr>
      <w:r>
        <w:t>АО "Кодекс"</w:t>
      </w:r>
    </w:p>
    <w:p w:rsidR="00102BE6" w:rsidRDefault="00102BE6">
      <w:pPr>
        <w:pStyle w:val="FORMATTEXT"/>
      </w:pPr>
    </w:p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"kodeks://link/d?nd=902342289"\o"’’Об утверждении областей аттестации (проверки знаний) руководителей и специалистов организаций ...’’</w:instrText>
      </w:r>
    </w:p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06.04.2012 N 233</w:instrText>
      </w:r>
    </w:p>
    <w:p w:rsidR="00102BE6" w:rsidRDefault="00102B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01.01.2019)"</w:instrText>
      </w:r>
      <w:r w:rsidR="00FA11A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29 декабря 2018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02BE6">
      <w:headerReference w:type="default" r:id="rId142"/>
      <w:footerReference w:type="default" r:id="rId143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E6" w:rsidRDefault="00102BE6">
      <w:pPr>
        <w:spacing w:after="0" w:line="240" w:lineRule="auto"/>
      </w:pPr>
      <w:r>
        <w:separator/>
      </w:r>
    </w:p>
  </w:endnote>
  <w:endnote w:type="continuationSeparator" w:id="1">
    <w:p w:rsidR="00102BE6" w:rsidRDefault="0010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E6" w:rsidRDefault="00102BE6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E6" w:rsidRDefault="00102BE6">
      <w:pPr>
        <w:spacing w:after="0" w:line="240" w:lineRule="auto"/>
      </w:pPr>
      <w:r>
        <w:separator/>
      </w:r>
    </w:p>
  </w:footnote>
  <w:footnote w:type="continuationSeparator" w:id="1">
    <w:p w:rsidR="00102BE6" w:rsidRDefault="0010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E6" w:rsidRDefault="00102BE6">
    <w:pPr>
      <w:pStyle w:val="COLTOP"/>
      <w:rPr>
        <w:rFonts w:cs="Arial, sans-serif"/>
      </w:rPr>
    </w:pPr>
    <w:r>
      <w:rPr>
        <w:rFonts w:cs="Arial, sans-serif"/>
      </w:rPr>
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29 декабря 2018 года)</w:t>
    </w:r>
  </w:p>
  <w:p w:rsidR="00102BE6" w:rsidRDefault="00102BE6">
    <w:pPr>
      <w:pStyle w:val="COLTOP"/>
    </w:pPr>
    <w:r>
      <w:rPr>
        <w:rFonts w:cs="Arial, sans-serif"/>
        <w:i/>
        <w:iCs/>
      </w:rPr>
      <w:t>Приказ Ростехнадзора от 06.04.2012 N 233</w:t>
    </w:r>
  </w:p>
  <w:p w:rsidR="00102BE6" w:rsidRDefault="00102BE6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E6"/>
    <w:rsid w:val="00102BE6"/>
    <w:rsid w:val="00E73B4F"/>
    <w:rsid w:val="00FA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1200005950&amp;point=mark=000000000000000000000000000000000000000000000000007D20K3" TargetMode="External"/><Relationship Id="rId117" Type="http://schemas.openxmlformats.org/officeDocument/2006/relationships/hyperlink" Target="kodeks://link/d?nd=1200035195&amp;point=mark=000000000000000000000000000000000000000000000000007D20K3" TargetMode="External"/><Relationship Id="rId21" Type="http://schemas.openxmlformats.org/officeDocument/2006/relationships/hyperlink" Target="kodeks://link/d?nd=420348573&amp;point=mark=0000000000000000000000000000000000000000000000000064U0IK" TargetMode="External"/><Relationship Id="rId42" Type="http://schemas.openxmlformats.org/officeDocument/2006/relationships/hyperlink" Target="kodeks://link/d?nd=1200029448&amp;point=mark=000000000000000000000000000000000000000000000000007D20K3" TargetMode="External"/><Relationship Id="rId47" Type="http://schemas.openxmlformats.org/officeDocument/2006/relationships/hyperlink" Target="kodeks://link/d?nd=1200029863&amp;point=mark=000000000000000000000000000000000000000000000000007D20K3" TargetMode="External"/><Relationship Id="rId63" Type="http://schemas.openxmlformats.org/officeDocument/2006/relationships/hyperlink" Target="kodeks://link/d?nd=901776863&amp;point=mark=000000000000000000000000000000000000000000000000007D20K3" TargetMode="External"/><Relationship Id="rId68" Type="http://schemas.openxmlformats.org/officeDocument/2006/relationships/hyperlink" Target="kodeks://link/d?nd=1200029887" TargetMode="External"/><Relationship Id="rId84" Type="http://schemas.openxmlformats.org/officeDocument/2006/relationships/hyperlink" Target="kodeks://link/d?nd=1200021653&amp;point=mark=000000000000000000000000000000000000000000000000007D20K3" TargetMode="External"/><Relationship Id="rId89" Type="http://schemas.openxmlformats.org/officeDocument/2006/relationships/hyperlink" Target="kodeks://link/d?nd=1200034647&amp;point=mark=000000000000000000000000000000000000000000000000007D20K3" TargetMode="External"/><Relationship Id="rId112" Type="http://schemas.openxmlformats.org/officeDocument/2006/relationships/hyperlink" Target="kodeks://link/d?nd=1200003114&amp;point=mark=000000000000000000000000000000000000000000000000007D20K3" TargetMode="External"/><Relationship Id="rId133" Type="http://schemas.openxmlformats.org/officeDocument/2006/relationships/hyperlink" Target="kodeks://link/d?nd=1200006480&amp;point=mark=000000000000000000000000000000000000000000000000007D20K3" TargetMode="External"/><Relationship Id="rId138" Type="http://schemas.openxmlformats.org/officeDocument/2006/relationships/hyperlink" Target="kodeks://link/d?nd=1200029717&amp;point=mark=000000000000000000000000000000000000000000000000007D20K3" TargetMode="External"/><Relationship Id="rId16" Type="http://schemas.openxmlformats.org/officeDocument/2006/relationships/hyperlink" Target="kodeks://link/d?nd=420348573" TargetMode="External"/><Relationship Id="rId107" Type="http://schemas.openxmlformats.org/officeDocument/2006/relationships/hyperlink" Target="kodeks://link/d?nd=1200029736&amp;point=mark=000000000000000000000000000000000000000000000000007D20K3" TargetMode="External"/><Relationship Id="rId11" Type="http://schemas.openxmlformats.org/officeDocument/2006/relationships/hyperlink" Target="kodeks://link/d?nd=420348573" TargetMode="External"/><Relationship Id="rId32" Type="http://schemas.openxmlformats.org/officeDocument/2006/relationships/hyperlink" Target="kodeks://link/d?nd=1200004703&amp;point=mark=000000000000000000000000000000000000000000000000007D20K3" TargetMode="External"/><Relationship Id="rId37" Type="http://schemas.openxmlformats.org/officeDocument/2006/relationships/hyperlink" Target="kodeks://link/d?nd=1200029697&amp;point=mark=000000000000000000000000000000000000000000000000007D20K3" TargetMode="External"/><Relationship Id="rId53" Type="http://schemas.openxmlformats.org/officeDocument/2006/relationships/hyperlink" Target="kodeks://link/d?nd=1200029855&amp;point=mark=000000000000000000000000000000000000000000000000007D20K3" TargetMode="External"/><Relationship Id="rId58" Type="http://schemas.openxmlformats.org/officeDocument/2006/relationships/hyperlink" Target="kodeks://link/d?nd=1200000845&amp;point=mark=000000000000000000000000000000000000000000000000007D20K3" TargetMode="External"/><Relationship Id="rId74" Type="http://schemas.openxmlformats.org/officeDocument/2006/relationships/hyperlink" Target="kodeks://link/d?nd=1200032101&amp;point=mark=000000000000000000000000000000000000000000000000007D20K3" TargetMode="External"/><Relationship Id="rId79" Type="http://schemas.openxmlformats.org/officeDocument/2006/relationships/hyperlink" Target="kodeks://link/d?nd=1200032042" TargetMode="External"/><Relationship Id="rId102" Type="http://schemas.openxmlformats.org/officeDocument/2006/relationships/hyperlink" Target="kodeks://link/d?nd=1200111003&amp;point=mark=000000000000000000000000000000000000000000000000007D20K3" TargetMode="External"/><Relationship Id="rId123" Type="http://schemas.openxmlformats.org/officeDocument/2006/relationships/hyperlink" Target="kodeks://link/d?nd=1200034221&amp;point=mark=000000000000000000000000000000000000000000000000007D20K3" TargetMode="External"/><Relationship Id="rId128" Type="http://schemas.openxmlformats.org/officeDocument/2006/relationships/hyperlink" Target="kodeks://link/d?nd=1200035201&amp;point=mark=000000000000000000000000000000000000000000000000007D20K3" TargetMode="External"/><Relationship Id="rId144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kodeks://link/d?nd=1200034647&amp;point=mark=000000000000000000000000000000000000000000000000007D20K3" TargetMode="External"/><Relationship Id="rId95" Type="http://schemas.openxmlformats.org/officeDocument/2006/relationships/hyperlink" Target="kodeks://link/d?nd=901714253&amp;point=mark=000000000000000000000000000000000000000000000000007D20K3" TargetMode="External"/><Relationship Id="rId22" Type="http://schemas.openxmlformats.org/officeDocument/2006/relationships/hyperlink" Target="kodeks://link/d?nd=1200008222&amp;point=mark=000000000000000000000000000000000000000000000000007D20K3" TargetMode="External"/><Relationship Id="rId27" Type="http://schemas.openxmlformats.org/officeDocument/2006/relationships/hyperlink" Target="kodeks://link/d?nd=1200029704&amp;point=mark=000000000000000000000000000000000000000000000000007D20K3" TargetMode="External"/><Relationship Id="rId43" Type="http://schemas.openxmlformats.org/officeDocument/2006/relationships/hyperlink" Target="kodeks://link/d?nd=1200029697&amp;point=mark=000000000000000000000000000000000000000000000000007D20K3" TargetMode="External"/><Relationship Id="rId48" Type="http://schemas.openxmlformats.org/officeDocument/2006/relationships/hyperlink" Target="kodeks://link/d?nd=1200076842" TargetMode="External"/><Relationship Id="rId64" Type="http://schemas.openxmlformats.org/officeDocument/2006/relationships/hyperlink" Target="kodeks://link/d?nd=1200029697&amp;point=mark=000000000000000000000000000000000000000000000000007D20K3" TargetMode="External"/><Relationship Id="rId69" Type="http://schemas.openxmlformats.org/officeDocument/2006/relationships/hyperlink" Target="kodeks://link/d?nd=1200029858&amp;point=mark=000000000000000000000000000000000000000000000000007D20K3" TargetMode="External"/><Relationship Id="rId113" Type="http://schemas.openxmlformats.org/officeDocument/2006/relationships/hyperlink" Target="kodeks://link/d?nd=1200003090&amp;point=mark=000000000000000000000000000000000000000000000000007D20K3" TargetMode="External"/><Relationship Id="rId118" Type="http://schemas.openxmlformats.org/officeDocument/2006/relationships/hyperlink" Target="kodeks://link/d?nd=1200035102&amp;point=mark=000000000000000000000000000000000000000000000000007D20K3" TargetMode="External"/><Relationship Id="rId134" Type="http://schemas.openxmlformats.org/officeDocument/2006/relationships/hyperlink" Target="kodeks://link/d?nd=1200010445&amp;point=mark=000000000000000000000000000000000000000000000000007D20K3" TargetMode="External"/><Relationship Id="rId139" Type="http://schemas.openxmlformats.org/officeDocument/2006/relationships/hyperlink" Target="kodeks://link/d?nd=1200006480&amp;point=mark=000000000000000000000000000000000000000000000000007D20K3" TargetMode="External"/><Relationship Id="rId80" Type="http://schemas.openxmlformats.org/officeDocument/2006/relationships/hyperlink" Target="kodeks://link/d?nd=1200036459" TargetMode="External"/><Relationship Id="rId85" Type="http://schemas.openxmlformats.org/officeDocument/2006/relationships/hyperlink" Target="kodeks://link/d?nd=1200021662&amp;point=mark=000000000000000000000000000000000000000000000000007D20K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kodeks://link/d?nd=420348573&amp;point=mark=0000000000000000000000000000000000000000000000000064U0IK" TargetMode="External"/><Relationship Id="rId17" Type="http://schemas.openxmlformats.org/officeDocument/2006/relationships/hyperlink" Target="kodeks://link/d?nd=420348573&amp;point=mark=0000000000000000000000000000000000000000000000000064U0IK" TargetMode="External"/><Relationship Id="rId25" Type="http://schemas.openxmlformats.org/officeDocument/2006/relationships/hyperlink" Target="kodeks://link/d?nd=1200008222&amp;point=mark=000000000000000000000000000000000000000000000000007D20K3" TargetMode="External"/><Relationship Id="rId33" Type="http://schemas.openxmlformats.org/officeDocument/2006/relationships/hyperlink" Target="kodeks://link/d?nd=1200103173&amp;point=mark=000000000000000000000000000000000000000000000000007D20K3" TargetMode="External"/><Relationship Id="rId38" Type="http://schemas.openxmlformats.org/officeDocument/2006/relationships/hyperlink" Target="kodeks://link/d?nd=1200082133&amp;point=mark=000000000000000000000000000000000000000000000000007D20K3" TargetMode="External"/><Relationship Id="rId46" Type="http://schemas.openxmlformats.org/officeDocument/2006/relationships/hyperlink" Target="kodeks://link/d?nd=1200029858&amp;point=mark=000000000000000000000000000000000000000000000000007D20K3" TargetMode="External"/><Relationship Id="rId59" Type="http://schemas.openxmlformats.org/officeDocument/2006/relationships/hyperlink" Target="kodeks://link/d?nd=1200029448&amp;point=mark=000000000000000000000000000000000000000000000000007D20K3" TargetMode="External"/><Relationship Id="rId67" Type="http://schemas.openxmlformats.org/officeDocument/2006/relationships/hyperlink" Target="kodeks://link/d?nd=1200029705&amp;point=mark=2P8FU0B3VVVPH80O4R7UV14VKVTE3CMV1KB1SD5MH63VVVVVF2GQRCQ3" TargetMode="External"/><Relationship Id="rId103" Type="http://schemas.openxmlformats.org/officeDocument/2006/relationships/hyperlink" Target="kodeks://link/d?nd=1200093044&amp;point=mark=000000000000000000000000000000000000000000000000007D20K3" TargetMode="External"/><Relationship Id="rId108" Type="http://schemas.openxmlformats.org/officeDocument/2006/relationships/hyperlink" Target="kodeks://link/d?nd=1200029736&amp;point=mark=000000000000000000000000000000000000000000000000007D20K3" TargetMode="External"/><Relationship Id="rId116" Type="http://schemas.openxmlformats.org/officeDocument/2006/relationships/hyperlink" Target="kodeks://link/d?nd=1200035201&amp;point=mark=000000000000000000000000000000000000000000000000007D20K3" TargetMode="External"/><Relationship Id="rId124" Type="http://schemas.openxmlformats.org/officeDocument/2006/relationships/hyperlink" Target="kodeks://link/d?nd=1200003114&amp;point=mark=000000000000000000000000000000000000000000000000007D20K3" TargetMode="External"/><Relationship Id="rId129" Type="http://schemas.openxmlformats.org/officeDocument/2006/relationships/hyperlink" Target="kodeks://link/d?nd=1200035195&amp;point=mark=000000000000000000000000000000000000000000000000007D20K3" TargetMode="External"/><Relationship Id="rId137" Type="http://schemas.openxmlformats.org/officeDocument/2006/relationships/hyperlink" Target="kodeks://link/d?nd=1200085778&amp;point=mark=000000000000000000000000000000000000000000000000007D20K3" TargetMode="External"/><Relationship Id="rId20" Type="http://schemas.openxmlformats.org/officeDocument/2006/relationships/hyperlink" Target="kodeks://link/d?nd=420348573" TargetMode="External"/><Relationship Id="rId41" Type="http://schemas.openxmlformats.org/officeDocument/2006/relationships/hyperlink" Target="kodeks://link/d?nd=1200082133&amp;point=mark=000000000000000000000000000000000000000000000000007D20K3" TargetMode="External"/><Relationship Id="rId54" Type="http://schemas.openxmlformats.org/officeDocument/2006/relationships/hyperlink" Target="kodeks://link/d?nd=1200029864&amp;point=mark=000000000000000000000000000000000000000000000000007D20K3" TargetMode="External"/><Relationship Id="rId62" Type="http://schemas.openxmlformats.org/officeDocument/2006/relationships/hyperlink" Target="kodeks://link/d?nd=901776863&amp;point=mark=000000000000000000000000000000000000000000000000007D20K3" TargetMode="External"/><Relationship Id="rId70" Type="http://schemas.openxmlformats.org/officeDocument/2006/relationships/hyperlink" Target="kodeks://link/d?nd=1200029858&amp;point=mark=000000000000000000000000000000000000000000000000007D20K3" TargetMode="External"/><Relationship Id="rId75" Type="http://schemas.openxmlformats.org/officeDocument/2006/relationships/hyperlink" Target="kodeks://link/d?nd=1200084535&amp;point=mark=000000000000000000000000000000000000000000000000007D20K3" TargetMode="External"/><Relationship Id="rId83" Type="http://schemas.openxmlformats.org/officeDocument/2006/relationships/hyperlink" Target="kodeks://link/d?nd=1200021653&amp;point=mark=000000000000000000000000000000000000000000000000007D20K3" TargetMode="External"/><Relationship Id="rId88" Type="http://schemas.openxmlformats.org/officeDocument/2006/relationships/hyperlink" Target="kodeks://link/d?nd=1200021662&amp;point=mark=000000000000000000000000000000000000000000000000007D20K3" TargetMode="External"/><Relationship Id="rId91" Type="http://schemas.openxmlformats.org/officeDocument/2006/relationships/hyperlink" Target="kodeks://link/d?nd=901765491&amp;point=mark=000000000000000000000000000000000000000000000000007D20K3" TargetMode="External"/><Relationship Id="rId96" Type="http://schemas.openxmlformats.org/officeDocument/2006/relationships/hyperlink" Target="kodeks://link/d?nd=1200035793&amp;point=mark=000000000000000000000000000000000000000000000000007D20K3" TargetMode="External"/><Relationship Id="rId111" Type="http://schemas.openxmlformats.org/officeDocument/2006/relationships/hyperlink" Target="kodeks://link/d?nd=1200034368&amp;point=mark=000000000000000000000000000000000000000000000000007D20K3" TargetMode="External"/><Relationship Id="rId132" Type="http://schemas.openxmlformats.org/officeDocument/2006/relationships/hyperlink" Target="kodeks://link/d?nd=1200029717&amp;point=mark=000000000000000000000000000000000000000000000000007D20K3" TargetMode="External"/><Relationship Id="rId140" Type="http://schemas.openxmlformats.org/officeDocument/2006/relationships/hyperlink" Target="kodeks://link/d?nd=1200010445&amp;point=mark=000000000000000000000000000000000000000000000000007D20K3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1200008222&amp;point=mark=000000000000000000000000000000000000000000000000007D20K3" TargetMode="External"/><Relationship Id="rId15" Type="http://schemas.openxmlformats.org/officeDocument/2006/relationships/hyperlink" Target="kodeks://link/d?nd=420348573&amp;point=mark=0000000000000000000000000000000000000000000000000064U0IK" TargetMode="External"/><Relationship Id="rId23" Type="http://schemas.openxmlformats.org/officeDocument/2006/relationships/hyperlink" Target="kodeks://link/d?nd=420348573" TargetMode="External"/><Relationship Id="rId28" Type="http://schemas.openxmlformats.org/officeDocument/2006/relationships/hyperlink" Target="kodeks://link/d?nd=1200028931&amp;point=mark=000000000000000000000000000000000000000000000000007D20K3" TargetMode="External"/><Relationship Id="rId36" Type="http://schemas.openxmlformats.org/officeDocument/2006/relationships/hyperlink" Target="kodeks://link/d?nd=1200029448&amp;point=mark=000000000000000000000000000000000000000000000000007D20K3" TargetMode="External"/><Relationship Id="rId49" Type="http://schemas.openxmlformats.org/officeDocument/2006/relationships/hyperlink" Target="kodeks://link/d?nd=1200029858&amp;point=mark=000000000000000000000000000000000000000000000000007D20K3" TargetMode="External"/><Relationship Id="rId57" Type="http://schemas.openxmlformats.org/officeDocument/2006/relationships/hyperlink" Target="kodeks://link/d?nd=1200000845&amp;point=mark=000000000000000000000000000000000000000000000000007D20K3" TargetMode="External"/><Relationship Id="rId106" Type="http://schemas.openxmlformats.org/officeDocument/2006/relationships/hyperlink" Target="kodeks://link/d?nd=1200084088&amp;point=mark=000000000000000000000000000000000000000000000000007D20K3" TargetMode="External"/><Relationship Id="rId114" Type="http://schemas.openxmlformats.org/officeDocument/2006/relationships/hyperlink" Target="kodeks://link/d?nd=1200052749&amp;point=mark=000000000000000000000000000000000000000000000000007D20K3" TargetMode="External"/><Relationship Id="rId119" Type="http://schemas.openxmlformats.org/officeDocument/2006/relationships/hyperlink" Target="kodeks://link/d?nd=1200003114&amp;point=mark=000000000000000000000000000000000000000000000000007D20K3" TargetMode="External"/><Relationship Id="rId127" Type="http://schemas.openxmlformats.org/officeDocument/2006/relationships/hyperlink" Target="kodeks://link/d?nd=1200115349&amp;point=mark=000000000000000000000000000000000000000000000000007D20K3" TargetMode="External"/><Relationship Id="rId10" Type="http://schemas.openxmlformats.org/officeDocument/2006/relationships/hyperlink" Target="kodeks://link/d?nd=420348573&amp;point=mark=0000000000000000000000000000000000000000000000000064U0IK" TargetMode="External"/><Relationship Id="rId31" Type="http://schemas.openxmlformats.org/officeDocument/2006/relationships/hyperlink" Target="kodeks://link/d?nd=1200003534&amp;point=mark=000000000000000000000000000000000000000000000000007D20K3" TargetMode="External"/><Relationship Id="rId44" Type="http://schemas.openxmlformats.org/officeDocument/2006/relationships/hyperlink" Target="kodeks://link/d?nd=1200034340&amp;point=mark=000000000000000000000000000000000000000000000000007D20K3" TargetMode="External"/><Relationship Id="rId52" Type="http://schemas.openxmlformats.org/officeDocument/2006/relationships/hyperlink" Target="kodeks://link/d?nd=1200029861&amp;point=mark=000000000000000000000000000000000000000000000000007D20K3" TargetMode="External"/><Relationship Id="rId60" Type="http://schemas.openxmlformats.org/officeDocument/2006/relationships/hyperlink" Target="kodeks://link/d?nd=1200029702&amp;point=mark=000000000000000000000000000000000000000000000000007D20K3" TargetMode="External"/><Relationship Id="rId65" Type="http://schemas.openxmlformats.org/officeDocument/2006/relationships/hyperlink" Target="kodeks://link/d?nd=1200029727&amp;point=mark=000000000000000000000000000000000000000000000000007D20K3" TargetMode="External"/><Relationship Id="rId73" Type="http://schemas.openxmlformats.org/officeDocument/2006/relationships/hyperlink" Target="kodeks://link/d?nd=1200029887" TargetMode="External"/><Relationship Id="rId78" Type="http://schemas.openxmlformats.org/officeDocument/2006/relationships/hyperlink" Target="kodeks://link/d?nd=1200084535&amp;point=mark=000000000000000000000000000000000000000000000000007D20K3" TargetMode="External"/><Relationship Id="rId81" Type="http://schemas.openxmlformats.org/officeDocument/2006/relationships/hyperlink" Target="kodeks://link/d?nd=1200034119" TargetMode="External"/><Relationship Id="rId86" Type="http://schemas.openxmlformats.org/officeDocument/2006/relationships/hyperlink" Target="kodeks://link/d?nd=1200029722&amp;point=mark=000000000000000000000000000000000000000000000000007D20K3" TargetMode="External"/><Relationship Id="rId94" Type="http://schemas.openxmlformats.org/officeDocument/2006/relationships/hyperlink" Target="kodeks://link/d?nd=901714253&amp;point=mark=000000000000000000000000000000000000000000000000007D20K3" TargetMode="External"/><Relationship Id="rId99" Type="http://schemas.openxmlformats.org/officeDocument/2006/relationships/hyperlink" Target="kodeks://link/d?nd=1200094157&amp;point=mark=000000000000000000000000000000000000000000000000007D20K3" TargetMode="External"/><Relationship Id="rId101" Type="http://schemas.openxmlformats.org/officeDocument/2006/relationships/hyperlink" Target="kodeks://link/d?nd=1200006341&amp;point=mark=000000000000000000000000000000000000000000000000007D20K3" TargetMode="External"/><Relationship Id="rId122" Type="http://schemas.openxmlformats.org/officeDocument/2006/relationships/hyperlink" Target="kodeks://link/d?nd=1200035195&amp;point=mark=000000000000000000000000000000000000000000000000007D20K3" TargetMode="External"/><Relationship Id="rId130" Type="http://schemas.openxmlformats.org/officeDocument/2006/relationships/hyperlink" Target="kodeks://link/d?nd=1200003114&amp;point=mark=000000000000000000000000000000000000000000000000007D20K3" TargetMode="External"/><Relationship Id="rId135" Type="http://schemas.openxmlformats.org/officeDocument/2006/relationships/hyperlink" Target="kodeks://link/d?nd=1200031995&amp;point=mark=000000000000000000000000000000000000000000000000007D20K3" TargetMode="External"/><Relationship Id="rId14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kodeks://link/d?nd=420348573" TargetMode="External"/><Relationship Id="rId13" Type="http://schemas.openxmlformats.org/officeDocument/2006/relationships/hyperlink" Target="kodeks://link/d?nd=420348573" TargetMode="External"/><Relationship Id="rId18" Type="http://schemas.openxmlformats.org/officeDocument/2006/relationships/hyperlink" Target="kodeks://link/d?nd=420348573" TargetMode="External"/><Relationship Id="rId39" Type="http://schemas.openxmlformats.org/officeDocument/2006/relationships/hyperlink" Target="kodeks://link/d?nd=1200034340&amp;point=mark=000000000000000000000000000000000000000000000000007D20K3" TargetMode="External"/><Relationship Id="rId109" Type="http://schemas.openxmlformats.org/officeDocument/2006/relationships/hyperlink" Target="kodeks://link/d?nd=1200029736&amp;point=mark=000000000000000000000000000000000000000000000000007D20K3" TargetMode="External"/><Relationship Id="rId34" Type="http://schemas.openxmlformats.org/officeDocument/2006/relationships/hyperlink" Target="kodeks://link/d?nd=1200004703&amp;point=mark=000000000000000000000000000000000000000000000000007D20K3" TargetMode="External"/><Relationship Id="rId50" Type="http://schemas.openxmlformats.org/officeDocument/2006/relationships/hyperlink" Target="kodeks://link/d?nd=1200047090&amp;point=mark=000000000000000000000000000000000000000000000000007D20K3" TargetMode="External"/><Relationship Id="rId55" Type="http://schemas.openxmlformats.org/officeDocument/2006/relationships/hyperlink" Target="kodeks://link/d?nd=1200032101&amp;point=mark=000000000000000000000000000000000000000000000000007D20K3" TargetMode="External"/><Relationship Id="rId76" Type="http://schemas.openxmlformats.org/officeDocument/2006/relationships/hyperlink" Target="kodeks://link/d?nd=456054209" TargetMode="External"/><Relationship Id="rId97" Type="http://schemas.openxmlformats.org/officeDocument/2006/relationships/hyperlink" Target="kodeks://link/d?nd=1200006341&amp;point=mark=000000000000000000000000000000000000000000000000007D20K3" TargetMode="External"/><Relationship Id="rId104" Type="http://schemas.openxmlformats.org/officeDocument/2006/relationships/hyperlink" Target="kodeks://link/d?nd=1200092709&amp;point=mark=000000000000000000000000000000000000000000000000007D20K3" TargetMode="External"/><Relationship Id="rId120" Type="http://schemas.openxmlformats.org/officeDocument/2006/relationships/hyperlink" Target="kodeks://link/d?nd=1200052749&amp;point=mark=000000000000000000000000000000000000000000000000007D20K3" TargetMode="External"/><Relationship Id="rId125" Type="http://schemas.openxmlformats.org/officeDocument/2006/relationships/hyperlink" Target="kodeks://link/d?nd=1200052749&amp;point=mark=000000000000000000000000000000000000000000000000007D20K3" TargetMode="External"/><Relationship Id="rId141" Type="http://schemas.openxmlformats.org/officeDocument/2006/relationships/hyperlink" Target="kodeks://link/d?nd=1200031995&amp;point=mark=000000000000000000000000000000000000000000000000007D20K3" TargetMode="External"/><Relationship Id="rId7" Type="http://schemas.openxmlformats.org/officeDocument/2006/relationships/hyperlink" Target="kodeks://link/d?nd=420348573" TargetMode="External"/><Relationship Id="rId71" Type="http://schemas.openxmlformats.org/officeDocument/2006/relationships/hyperlink" Target="kodeks://link/d?nd=1200001069&amp;point=mark=0000000000000000000000000000000000000000000000000064U0IK" TargetMode="External"/><Relationship Id="rId92" Type="http://schemas.openxmlformats.org/officeDocument/2006/relationships/hyperlink" Target="kodeks://link/d?nd=901765491&amp;point=mark=000000000000000000000000000000000000000000000000007D20K3" TargetMode="External"/><Relationship Id="rId2" Type="http://schemas.openxmlformats.org/officeDocument/2006/relationships/settings" Target="settings.xml"/><Relationship Id="rId29" Type="http://schemas.openxmlformats.org/officeDocument/2006/relationships/hyperlink" Target="kodeks://link/d?nd=1200005950&amp;point=mark=000000000000000000000000000000000000000000000000007D20K3" TargetMode="External"/><Relationship Id="rId24" Type="http://schemas.openxmlformats.org/officeDocument/2006/relationships/hyperlink" Target="kodeks://link/d?nd=420348573&amp;point=mark=0000000000000000000000000000000000000000000000000064U0IK" TargetMode="External"/><Relationship Id="rId40" Type="http://schemas.openxmlformats.org/officeDocument/2006/relationships/hyperlink" Target="kodeks://link/d?nd=1200029697&amp;point=mark=000000000000000000000000000000000000000000000000007D20K3" TargetMode="External"/><Relationship Id="rId45" Type="http://schemas.openxmlformats.org/officeDocument/2006/relationships/hyperlink" Target="kodeks://link/d?nd=1200029858&amp;point=mark=000000000000000000000000000000000000000000000000007D20K3" TargetMode="External"/><Relationship Id="rId66" Type="http://schemas.openxmlformats.org/officeDocument/2006/relationships/hyperlink" Target="kodeks://link/d?nd=1200029727&amp;point=mark=000000000000000000000000000000000000000000000000007D20K3" TargetMode="External"/><Relationship Id="rId87" Type="http://schemas.openxmlformats.org/officeDocument/2006/relationships/hyperlink" Target="kodeks://link/d?nd=1200021653&amp;point=mark=000000000000000000000000000000000000000000000000007D20K3" TargetMode="External"/><Relationship Id="rId110" Type="http://schemas.openxmlformats.org/officeDocument/2006/relationships/hyperlink" Target="kodeks://link/d?nd=1200029736&amp;point=mark=000000000000000000000000000000000000000000000000007D20K3" TargetMode="External"/><Relationship Id="rId115" Type="http://schemas.openxmlformats.org/officeDocument/2006/relationships/hyperlink" Target="kodeks://link/d?nd=1200035102&amp;point=mark=000000000000000000000000000000000000000000000000007D20K3" TargetMode="External"/><Relationship Id="rId131" Type="http://schemas.openxmlformats.org/officeDocument/2006/relationships/hyperlink" Target="kodeks://link/d?nd=1200052749&amp;point=mark=000000000000000000000000000000000000000000000000007D20K3" TargetMode="External"/><Relationship Id="rId136" Type="http://schemas.openxmlformats.org/officeDocument/2006/relationships/hyperlink" Target="kodeks://link/d?nd=1200085778&amp;point=mark=000000000000000000000000000000000000000000000000007D20K3" TargetMode="External"/><Relationship Id="rId61" Type="http://schemas.openxmlformats.org/officeDocument/2006/relationships/hyperlink" Target="kodeks://link/d?nd=1200029702&amp;point=mark=000000000000000000000000000000000000000000000000007D20K3" TargetMode="External"/><Relationship Id="rId82" Type="http://schemas.openxmlformats.org/officeDocument/2006/relationships/hyperlink" Target="kodeks://link/d?nd=1200029722&amp;point=mark=000000000000000000000000000000000000000000000000007D20K3" TargetMode="External"/><Relationship Id="rId19" Type="http://schemas.openxmlformats.org/officeDocument/2006/relationships/hyperlink" Target="kodeks://link/d?nd=420348573&amp;point=mark=0000000000000000000000000000000000000000000000000064U0IK" TargetMode="External"/><Relationship Id="rId14" Type="http://schemas.openxmlformats.org/officeDocument/2006/relationships/hyperlink" Target="kodeks://link/d?nd=420348573" TargetMode="External"/><Relationship Id="rId30" Type="http://schemas.openxmlformats.org/officeDocument/2006/relationships/hyperlink" Target="kodeks://link/d?nd=1200004703&amp;point=mark=000000000000000000000000000000000000000000000000007D20K3" TargetMode="External"/><Relationship Id="rId35" Type="http://schemas.openxmlformats.org/officeDocument/2006/relationships/hyperlink" Target="kodeks://link/d?nd=1200082133&amp;point=mark=000000000000000000000000000000000000000000000000007D20K3" TargetMode="External"/><Relationship Id="rId56" Type="http://schemas.openxmlformats.org/officeDocument/2006/relationships/hyperlink" Target="kodeks://link/d?nd=1200029448&amp;point=mark=000000000000000000000000000000000000000000000000007D20K3" TargetMode="External"/><Relationship Id="rId77" Type="http://schemas.openxmlformats.org/officeDocument/2006/relationships/hyperlink" Target="kodeks://link/d?nd=1200084088" TargetMode="External"/><Relationship Id="rId100" Type="http://schemas.openxmlformats.org/officeDocument/2006/relationships/hyperlink" Target="kodeks://link/d?nd=1200092709&amp;point=mark=000000000000000000000000000000000000000000000000007D20K3" TargetMode="External"/><Relationship Id="rId105" Type="http://schemas.openxmlformats.org/officeDocument/2006/relationships/hyperlink" Target="kodeks://link/d?nd=1200094157&amp;point=mark=000000000000000000000000000000000000000000000000007D20K3" TargetMode="External"/><Relationship Id="rId126" Type="http://schemas.openxmlformats.org/officeDocument/2006/relationships/hyperlink" Target="kodeks://link/d?nd=1200104301&amp;point=mark=000000000000000000000000000000000000000000000000007D20K3" TargetMode="External"/><Relationship Id="rId8" Type="http://schemas.openxmlformats.org/officeDocument/2006/relationships/hyperlink" Target="kodeks://link/d?nd=420348573&amp;point=mark=0000000000000000000000000000000000000000000000000064U0IK" TargetMode="External"/><Relationship Id="rId51" Type="http://schemas.openxmlformats.org/officeDocument/2006/relationships/hyperlink" Target="kodeks://link/d?nd=1200030051&amp;point=mark=000000000000000000000000000000000000000000000000007D20K3" TargetMode="External"/><Relationship Id="rId72" Type="http://schemas.openxmlformats.org/officeDocument/2006/relationships/hyperlink" Target="kodeks://link/d?nd=1200001069&amp;point=mark=0000000000000000000000000000000000000000000000000064U0IK" TargetMode="External"/><Relationship Id="rId93" Type="http://schemas.openxmlformats.org/officeDocument/2006/relationships/hyperlink" Target="kodeks://link/d?nd=1200025077&amp;point=mark=000000000000000000000000000000000000000000000000007D20K3" TargetMode="External"/><Relationship Id="rId98" Type="http://schemas.openxmlformats.org/officeDocument/2006/relationships/hyperlink" Target="kodeks://link/d?nd=901776864&amp;point=mark=000000000000000000000000000000000000000000000000007D20K3" TargetMode="External"/><Relationship Id="rId121" Type="http://schemas.openxmlformats.org/officeDocument/2006/relationships/hyperlink" Target="kodeks://link/d?nd=1200035201&amp;point=mark=000000000000000000000000000000000000000000000000007D20K3" TargetMode="External"/><Relationship Id="rId14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76172</Words>
  <Characters>434187</Characters>
  <Application>Microsoft Office Word</Application>
  <DocSecurity>0</DocSecurity>
  <Lines>3618</Lines>
  <Paragraphs>1018</Paragraphs>
  <ScaleCrop>false</ScaleCrop>
  <Company/>
  <LinksUpToDate>false</LinksUpToDate>
  <CharactersWithSpaces>509341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29 декабря 2018 года)</dc:title>
  <dc:creator>zvagina</dc:creator>
  <cp:lastModifiedBy>Maksim Yugay</cp:lastModifiedBy>
  <cp:revision>2</cp:revision>
  <dcterms:created xsi:type="dcterms:W3CDTF">2019-04-04T23:11:00Z</dcterms:created>
  <dcterms:modified xsi:type="dcterms:W3CDTF">2019-04-04T23:11:00Z</dcterms:modified>
</cp:coreProperties>
</file>