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5B" w:rsidRDefault="00515E5B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515E5B" w:rsidRDefault="00515E5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 </w:t>
      </w:r>
    </w:p>
    <w:p w:rsidR="00515E5B" w:rsidRDefault="00515E5B">
      <w:pPr>
        <w:pStyle w:val="HEADERTEXT"/>
        <w:rPr>
          <w:b/>
          <w:bCs/>
        </w:rPr>
      </w:pPr>
    </w:p>
    <w:p w:rsidR="00515E5B" w:rsidRDefault="00515E5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 </w:t>
      </w:r>
    </w:p>
    <w:p w:rsidR="00515E5B" w:rsidRDefault="00515E5B">
      <w:pPr>
        <w:pStyle w:val="HEADERTEXT"/>
        <w:rPr>
          <w:b/>
          <w:bCs/>
        </w:rPr>
      </w:pPr>
    </w:p>
    <w:p w:rsidR="00515E5B" w:rsidRDefault="00515E5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29 августа 2018 года N 1023 </w:t>
      </w:r>
    </w:p>
    <w:p w:rsidR="00515E5B" w:rsidRDefault="00515E5B">
      <w:pPr>
        <w:pStyle w:val="HEADERTEXT"/>
        <w:rPr>
          <w:b/>
          <w:bCs/>
        </w:rPr>
      </w:pPr>
    </w:p>
    <w:p w:rsidR="00515E5B" w:rsidRDefault="00515E5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внесении изменений в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"kodeks://link/d?nd=902167014&amp;point=mark=000000000000000000000000000000000000000000000000006560IO"\o"’’Об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515E5B" w:rsidRDefault="00515E5B">
      <w:pPr>
        <w:pStyle w:val="HEADERTEXT"/>
        <w:jc w:val="center"/>
        <w:rPr>
          <w:b/>
          <w:bCs/>
        </w:rPr>
      </w:pPr>
      <w:r>
        <w:rPr>
          <w:b/>
          <w:bCs/>
        </w:rPr>
        <w:instrText>Постановление Правительства РФ от 16.07.2009 N 584</w:instrText>
      </w:r>
    </w:p>
    <w:p w:rsidR="00515E5B" w:rsidRDefault="00515E5B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01.01.2019)"</w:instrText>
      </w:r>
      <w:r w:rsidR="0002183A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Правила представления уведомлений о начале осуществления отдельных видов предпринимательской деятельности и учета указанных уведомлений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515E5B" w:rsidRDefault="00515E5B">
      <w:pPr>
        <w:pStyle w:val="FORMATTEXT"/>
        <w:ind w:firstLine="568"/>
        <w:jc w:val="both"/>
      </w:pPr>
      <w:r>
        <w:t xml:space="preserve">Правительство Российской Федерации </w:t>
      </w:r>
    </w:p>
    <w:p w:rsidR="00515E5B" w:rsidRDefault="00515E5B">
      <w:pPr>
        <w:pStyle w:val="FORMATTEXT"/>
        <w:jc w:val="both"/>
      </w:pPr>
      <w:r>
        <w:t xml:space="preserve">постановляет: </w:t>
      </w:r>
    </w:p>
    <w:p w:rsidR="00515E5B" w:rsidRDefault="00515E5B">
      <w:pPr>
        <w:pStyle w:val="FORMATTEXT"/>
        <w:ind w:firstLine="568"/>
        <w:jc w:val="both"/>
      </w:pPr>
      <w:r>
        <w:t xml:space="preserve">1. Утвердить прилагаемые </w:t>
      </w:r>
      <w:r>
        <w:fldChar w:fldCharType="begin"/>
      </w:r>
      <w:r>
        <w:instrText xml:space="preserve"> HYPERLINK "kodeks://link/d?nd=551003374&amp;point=mark=000000000000000000000000000000000000000000000000006540IN"\o"’’О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515E5B" w:rsidRDefault="00515E5B">
      <w:pPr>
        <w:pStyle w:val="FORMATTEXT"/>
        <w:ind w:firstLine="568"/>
        <w:jc w:val="both"/>
      </w:pPr>
      <w:r>
        <w:instrText>Постановление Правительства РФ от 29.08.2018 N 1023</w:instrText>
      </w:r>
    </w:p>
    <w:p w:rsidR="00515E5B" w:rsidRDefault="00515E5B">
      <w:pPr>
        <w:pStyle w:val="FORMATTEXT"/>
        <w:ind w:firstLine="568"/>
        <w:jc w:val="both"/>
      </w:pPr>
      <w:r>
        <w:instrText>Статус: действует с 01.09.2018"</w:instrText>
      </w:r>
      <w:r>
        <w:fldChar w:fldCharType="separate"/>
      </w:r>
      <w:r>
        <w:rPr>
          <w:color w:val="0000AA"/>
          <w:u w:val="single"/>
        </w:rPr>
        <w:t>изменения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которые вносятся в </w:t>
      </w:r>
      <w:r>
        <w:fldChar w:fldCharType="begin"/>
      </w:r>
      <w:r>
        <w:instrText xml:space="preserve"> HYPERLINK "kodeks://link/d?nd=902167014&amp;point=mark=000000000000000000000000000000000000000000000000006560IO"\o"’’Об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515E5B" w:rsidRDefault="00515E5B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515E5B" w:rsidRDefault="00515E5B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Правила представления уведомлений о начале осуществления отдельных видов предпринимательской деятельности и учета указанных уведомлений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утвержденные </w:t>
      </w:r>
      <w:r>
        <w:fldChar w:fldCharType="begin"/>
      </w:r>
      <w:r>
        <w:instrText xml:space="preserve"> HYPERLINK "kodeks://link/d?nd=902167014"\o"’’Об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515E5B" w:rsidRDefault="00515E5B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515E5B" w:rsidRDefault="00515E5B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2009, N 30, ст.3823; 2010, N 16, ст.1928; N 44, ст.5692; 2012, N 1, ст.171; N 37, ст.5002; 2013, N 5, ст.386; N 8, ст.826; N 26, ст.3338; N 31, ст.4214; N 33, ст.4391; 2014, N 51, ст.7466; 2016, N 14, ст.2001; 2017, N 11, ст.1577; N 40, ст.5848; N 52, ст.8121; 2018, N 28, ст.4215). </w:t>
      </w:r>
    </w:p>
    <w:p w:rsidR="00515E5B" w:rsidRDefault="00515E5B">
      <w:pPr>
        <w:pStyle w:val="FORMATTEXT"/>
        <w:ind w:firstLine="568"/>
        <w:jc w:val="both"/>
      </w:pPr>
      <w:r>
        <w:t xml:space="preserve">2. Настоящее постановление вступает в силу с 1 сентября 2018 г. </w:t>
      </w:r>
    </w:p>
    <w:p w:rsidR="00515E5B" w:rsidRDefault="00515E5B">
      <w:pPr>
        <w:pStyle w:val="FORMATTEXT"/>
        <w:jc w:val="right"/>
      </w:pPr>
      <w:r>
        <w:t xml:space="preserve">Председатель Правительства </w:t>
      </w:r>
    </w:p>
    <w:p w:rsidR="00515E5B" w:rsidRDefault="00515E5B">
      <w:pPr>
        <w:pStyle w:val="FORMATTEXT"/>
        <w:jc w:val="right"/>
      </w:pPr>
      <w:r>
        <w:t xml:space="preserve">Российской Федерации </w:t>
      </w:r>
    </w:p>
    <w:p w:rsidR="00515E5B" w:rsidRDefault="00515E5B">
      <w:pPr>
        <w:pStyle w:val="FORMATTEXT"/>
        <w:jc w:val="right"/>
      </w:pPr>
      <w:r>
        <w:t xml:space="preserve">Д.Медведев </w:t>
      </w:r>
    </w:p>
    <w:p w:rsidR="00515E5B" w:rsidRDefault="00515E5B">
      <w:pPr>
        <w:pStyle w:val="FORMATTEXT"/>
        <w:jc w:val="right"/>
      </w:pPr>
      <w:r>
        <w:t xml:space="preserve">УТВЕРЖДЕНЫ </w:t>
      </w:r>
    </w:p>
    <w:p w:rsidR="00515E5B" w:rsidRDefault="00515E5B">
      <w:pPr>
        <w:pStyle w:val="FORMATTEXT"/>
        <w:jc w:val="right"/>
      </w:pPr>
      <w:r>
        <w:t xml:space="preserve">постановлением Правительства </w:t>
      </w:r>
    </w:p>
    <w:p w:rsidR="00515E5B" w:rsidRDefault="00515E5B">
      <w:pPr>
        <w:pStyle w:val="FORMATTEXT"/>
        <w:jc w:val="right"/>
      </w:pPr>
      <w:r>
        <w:t xml:space="preserve">Российской Федерации </w:t>
      </w:r>
    </w:p>
    <w:p w:rsidR="00515E5B" w:rsidRDefault="00515E5B">
      <w:pPr>
        <w:pStyle w:val="FORMATTEXT"/>
        <w:jc w:val="right"/>
      </w:pPr>
      <w:r>
        <w:t xml:space="preserve">от 29 августа 2018 года N 1023 </w:t>
      </w:r>
    </w:p>
    <w:p w:rsidR="00515E5B" w:rsidRDefault="00515E5B">
      <w:pPr>
        <w:pStyle w:val="HEADERTEXT"/>
        <w:rPr>
          <w:b/>
          <w:bCs/>
        </w:rPr>
      </w:pPr>
    </w:p>
    <w:p w:rsidR="00515E5B" w:rsidRDefault="00515E5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Изменения, которые вносятся в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"kodeks://link/d?nd=902167014&amp;point=mark=000000000000000000000000000000000000000000000000006560IO"\o"’’Об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515E5B" w:rsidRDefault="00515E5B">
      <w:pPr>
        <w:pStyle w:val="HEADERTEXT"/>
        <w:jc w:val="center"/>
        <w:rPr>
          <w:b/>
          <w:bCs/>
        </w:rPr>
      </w:pPr>
      <w:r>
        <w:rPr>
          <w:b/>
          <w:bCs/>
        </w:rPr>
        <w:instrText>Постановление Правительства РФ от 16.07.2009 N 584</w:instrText>
      </w:r>
    </w:p>
    <w:p w:rsidR="00515E5B" w:rsidRDefault="00515E5B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01.01.2019)"</w:instrText>
      </w:r>
      <w:r w:rsidR="0002183A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Правила представления уведомлений о начале осуществления отдельных видов предпринимательской деятельности и учета указанных уведомлений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515E5B" w:rsidRDefault="00515E5B">
      <w:pPr>
        <w:pStyle w:val="FORMATTEXT"/>
        <w:ind w:firstLine="568"/>
        <w:jc w:val="both"/>
      </w:pPr>
      <w:r>
        <w:t xml:space="preserve">1. В </w:t>
      </w:r>
      <w:r>
        <w:fldChar w:fldCharType="begin"/>
      </w:r>
      <w:r>
        <w:instrText xml:space="preserve"> HYPERLINK "kodeks://link/d?nd=902167014&amp;point=mark=0000000000000000000000000000000000000000000000000065A0IQ"\o"’’Об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515E5B" w:rsidRDefault="00515E5B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515E5B" w:rsidRDefault="00515E5B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пункте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"федеральные органы исполнительной власти" заменить словами "в соответствующей сфере деятельности органы государственного контроля (надзора)". </w:t>
      </w:r>
    </w:p>
    <w:p w:rsidR="00515E5B" w:rsidRDefault="00515E5B">
      <w:pPr>
        <w:pStyle w:val="FORMATTEXT"/>
        <w:ind w:firstLine="568"/>
        <w:jc w:val="both"/>
      </w:pPr>
      <w:r>
        <w:t xml:space="preserve">2. В </w:t>
      </w:r>
      <w:r>
        <w:fldChar w:fldCharType="begin"/>
      </w:r>
      <w:r>
        <w:instrText xml:space="preserve"> HYPERLINK "kodeks://link/d?nd=902167014&amp;point=mark=000000000000000000000000000000000000000000000000007E60KC"\o"’’Об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515E5B" w:rsidRDefault="00515E5B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515E5B" w:rsidRDefault="00515E5B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пункте 5_7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"в пунктах 79-86 и 88" заменить словами "в пунктах 79-86". </w:t>
      </w:r>
    </w:p>
    <w:p w:rsidR="00515E5B" w:rsidRDefault="00515E5B">
      <w:pPr>
        <w:pStyle w:val="FORMATTEXT"/>
        <w:ind w:firstLine="568"/>
        <w:jc w:val="both"/>
      </w:pPr>
      <w:r>
        <w:t xml:space="preserve">3. Дополнить пунктами 5_9 и 5_10 следующего содержания: </w:t>
      </w:r>
    </w:p>
    <w:p w:rsidR="00515E5B" w:rsidRDefault="00515E5B">
      <w:pPr>
        <w:pStyle w:val="FORMATTEXT"/>
        <w:ind w:firstLine="568"/>
        <w:jc w:val="both"/>
      </w:pPr>
      <w:r>
        <w:t xml:space="preserve">"5_9. Заявитель, предполагающий выполнение работ (оказание услуг), указанных в пункте 88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 </w:t>
      </w:r>
    </w:p>
    <w:p w:rsidR="00515E5B" w:rsidRDefault="00515E5B">
      <w:pPr>
        <w:pStyle w:val="FORMATTEXT"/>
        <w:ind w:firstLine="568"/>
        <w:jc w:val="both"/>
      </w:pPr>
      <w:r>
        <w:t xml:space="preserve">5_10. Заявитель, предполагающий выполнение работ (оказание услуг), указанных в пункте 89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</w:t>
      </w:r>
      <w:r>
        <w:fldChar w:fldCharType="begin"/>
      </w:r>
      <w:r>
        <w:instrText xml:space="preserve"> HYPERLINK "kodeks://link/d?nd=902307835"\o"’’Безопасность лифтов’’</w:instrText>
      </w:r>
    </w:p>
    <w:p w:rsidR="00515E5B" w:rsidRDefault="00515E5B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515E5B" w:rsidRDefault="00515E5B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515E5B" w:rsidRDefault="00515E5B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технических регламентов Таможенного союза "Безопасность лифтов"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"</w:t>
      </w:r>
      <w:r>
        <w:fldChar w:fldCharType="begin"/>
      </w:r>
      <w:r>
        <w:instrText xml:space="preserve"> HYPERLINK "kodeks://link/d?nd=902307904"\o"’’О безопасности машин и оборудования (с изменениями на 16 мая 2016 года)’’</w:instrText>
      </w:r>
    </w:p>
    <w:p w:rsidR="00515E5B" w:rsidRDefault="00515E5B">
      <w:pPr>
        <w:pStyle w:val="FORMATTEXT"/>
        <w:ind w:firstLine="568"/>
        <w:jc w:val="both"/>
      </w:pPr>
      <w:r>
        <w:instrText>(утв. решением Комиссии Таможенного союза от 18.10.2011 N 823)</w:instrText>
      </w:r>
    </w:p>
    <w:p w:rsidR="00515E5B" w:rsidRDefault="00515E5B">
      <w:pPr>
        <w:pStyle w:val="FORMATTEXT"/>
        <w:ind w:firstLine="568"/>
        <w:jc w:val="both"/>
      </w:pPr>
      <w:r>
        <w:instrText>Технический регламент Таможенного союза от 18.10.2011 N ...</w:instrText>
      </w:r>
    </w:p>
    <w:p w:rsidR="00515E5B" w:rsidRDefault="00515E5B">
      <w:pPr>
        <w:pStyle w:val="FORMATTEXT"/>
        <w:ind w:firstLine="568"/>
        <w:jc w:val="both"/>
      </w:pPr>
      <w:r>
        <w:instrText>Статус: действующая редакция (действ. с 02.12.2016)"</w:instrText>
      </w:r>
      <w:r>
        <w:fldChar w:fldCharType="separate"/>
      </w:r>
      <w:r>
        <w:rPr>
          <w:color w:val="0000AA"/>
          <w:u w:val="single"/>
        </w:rPr>
        <w:t>О безопасности машин и оборудования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".". </w:t>
      </w:r>
    </w:p>
    <w:p w:rsidR="00515E5B" w:rsidRDefault="00515E5B">
      <w:pPr>
        <w:pStyle w:val="FORMATTEXT"/>
        <w:ind w:firstLine="568"/>
        <w:jc w:val="both"/>
      </w:pPr>
      <w:r>
        <w:t xml:space="preserve">4. В </w:t>
      </w:r>
      <w:r>
        <w:fldChar w:fldCharType="begin"/>
      </w:r>
      <w:r>
        <w:instrText xml:space="preserve"> HYPERLINK "kodeks://link/d?nd=902167014&amp;point=mark=000000000000000000000000000000000000000000000000007DA0K6"\o"’’Об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515E5B" w:rsidRDefault="00515E5B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515E5B" w:rsidRDefault="00515E5B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пункте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"соответствующий федеральный орган исполнительной власти (его территориальный орган), указанный в пунктах 3-5_3, 5_7 и 5_8 настоящих Правил (далее - уполномоченный орган)," заменить словами "уполномоченный в соответствующей сфере деятельности орган государственного контроля (надзора) (далее - уполномоченный орган)". </w:t>
      </w:r>
    </w:p>
    <w:p w:rsidR="00515E5B" w:rsidRDefault="00515E5B">
      <w:pPr>
        <w:pStyle w:val="FORMATTEXT"/>
        <w:ind w:firstLine="568"/>
        <w:jc w:val="both"/>
      </w:pPr>
      <w:r>
        <w:t xml:space="preserve">5. </w:t>
      </w:r>
      <w:r>
        <w:fldChar w:fldCharType="begin"/>
      </w:r>
      <w:r>
        <w:instrText xml:space="preserve"> HYPERLINK "kodeks://link/d?nd=902167014&amp;point=mark=000000000000000000000000000000000000000000000000007EA0KE"\o"’’Об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515E5B" w:rsidRDefault="00515E5B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515E5B" w:rsidRDefault="00515E5B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Приложение N 1 к указанным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дополнить разделом XLIV следующего содержания: </w:t>
      </w:r>
    </w:p>
    <w:p w:rsidR="00515E5B" w:rsidRDefault="00515E5B">
      <w:pPr>
        <w:pStyle w:val="HEADERTEXT"/>
        <w:rPr>
          <w:b/>
          <w:bCs/>
        </w:rPr>
      </w:pPr>
    </w:p>
    <w:p w:rsidR="00515E5B" w:rsidRDefault="00515E5B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"XLIV.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10"/>
        <w:gridCol w:w="7080"/>
        <w:gridCol w:w="1275"/>
      </w:tblGrid>
      <w:tr w:rsidR="00515E5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5E5B" w:rsidRDefault="00515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5E5B" w:rsidRDefault="00515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5E5B" w:rsidRDefault="00515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15E5B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5E5B" w:rsidRDefault="00515E5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5E5B" w:rsidRDefault="00515E5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5E5B" w:rsidRDefault="00515E5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515E5B" w:rsidRDefault="00515E5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515E5B" w:rsidRDefault="00515E5B">
      <w:pPr>
        <w:pStyle w:val="FORMATTEXT"/>
        <w:ind w:firstLine="568"/>
        <w:jc w:val="both"/>
      </w:pPr>
      <w:r>
        <w:t xml:space="preserve">". </w:t>
      </w:r>
    </w:p>
    <w:p w:rsidR="00515E5B" w:rsidRDefault="00515E5B">
      <w:pPr>
        <w:pStyle w:val="FORMATTEXT"/>
        <w:ind w:firstLine="568"/>
        <w:jc w:val="both"/>
      </w:pPr>
      <w:r>
        <w:t xml:space="preserve">6. В </w:t>
      </w:r>
      <w:r>
        <w:fldChar w:fldCharType="begin"/>
      </w:r>
      <w:r>
        <w:instrText xml:space="preserve"> HYPERLINK "kodeks://link/d?nd=902167014&amp;point=mark=000000000000000000000000000000000000000000000000007E00KE"\o"’’Об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</w:r>
    </w:p>
    <w:p w:rsidR="00515E5B" w:rsidRDefault="00515E5B">
      <w:pPr>
        <w:pStyle w:val="FORMATTEXT"/>
        <w:ind w:firstLine="568"/>
        <w:jc w:val="both"/>
      </w:pPr>
      <w:r>
        <w:instrText>Постановление Правительства РФ от 16.07.2009 N 584</w:instrText>
      </w:r>
    </w:p>
    <w:p w:rsidR="00515E5B" w:rsidRDefault="00515E5B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форме уведомления о начале осуществления предпринимательской деятельности приложения N 2 к указанным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"федерального органа исполнительной власти" </w:t>
      </w:r>
      <w:r>
        <w:lastRenderedPageBreak/>
        <w:t xml:space="preserve">заменить словами "уполномоченного в соответствующей сфере деятельности органа государственного контроля (надзора)". </w:t>
      </w:r>
    </w:p>
    <w:p w:rsidR="00515E5B" w:rsidRDefault="00515E5B">
      <w:pPr>
        <w:pStyle w:val="FORMATTEXT"/>
        <w:jc w:val="both"/>
      </w:pPr>
      <w:r>
        <w:t xml:space="preserve">Электронный текст документа </w:t>
      </w:r>
    </w:p>
    <w:p w:rsidR="00515E5B" w:rsidRDefault="00515E5B">
      <w:pPr>
        <w:pStyle w:val="FORMATTEXT"/>
        <w:jc w:val="both"/>
      </w:pPr>
      <w:r>
        <w:t xml:space="preserve">подготовлен АО "Кодекс" и сверен по: </w:t>
      </w:r>
    </w:p>
    <w:p w:rsidR="00515E5B" w:rsidRDefault="00515E5B">
      <w:pPr>
        <w:pStyle w:val="FORMATTEXT"/>
        <w:jc w:val="both"/>
      </w:pPr>
      <w:r>
        <w:t xml:space="preserve">Официальный интернет-портал </w:t>
      </w:r>
    </w:p>
    <w:p w:rsidR="00515E5B" w:rsidRDefault="00515E5B">
      <w:pPr>
        <w:pStyle w:val="FORMATTEXT"/>
        <w:jc w:val="both"/>
      </w:pPr>
      <w:r>
        <w:t xml:space="preserve">правовой информации </w:t>
      </w:r>
    </w:p>
    <w:p w:rsidR="00515E5B" w:rsidRDefault="00515E5B">
      <w:pPr>
        <w:pStyle w:val="FORMATTEXT"/>
        <w:jc w:val="both"/>
      </w:pPr>
      <w:r>
        <w:t xml:space="preserve">www.pravo.gov.ru, 30.08.2018, </w:t>
      </w:r>
    </w:p>
    <w:p w:rsidR="00515E5B" w:rsidRDefault="00515E5B">
      <w:pPr>
        <w:pStyle w:val="FORMATTEXT"/>
        <w:jc w:val="both"/>
      </w:pPr>
      <w:r>
        <w:t xml:space="preserve">N 0001201808300035 </w:t>
      </w:r>
    </w:p>
    <w:p w:rsidR="00515E5B" w:rsidRDefault="00515E5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"kodeks://link/d?nd=551003374"\o"’’О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уведомлений’’</w:instrText>
      </w:r>
    </w:p>
    <w:p w:rsidR="00515E5B" w:rsidRDefault="00515E5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29.08.2018 N 1023</w:instrText>
      </w:r>
    </w:p>
    <w:p w:rsidR="00515E5B" w:rsidRDefault="00515E5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01.09.2018"</w:instrText>
      </w:r>
      <w:r w:rsidR="0002183A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515E5B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E5B" w:rsidRDefault="00515E5B">
      <w:pPr>
        <w:spacing w:after="0" w:line="240" w:lineRule="auto"/>
      </w:pPr>
      <w:r>
        <w:separator/>
      </w:r>
    </w:p>
  </w:endnote>
  <w:endnote w:type="continuationSeparator" w:id="1">
    <w:p w:rsidR="00515E5B" w:rsidRDefault="0051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5B" w:rsidRDefault="00515E5B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E5B" w:rsidRDefault="00515E5B">
      <w:pPr>
        <w:spacing w:after="0" w:line="240" w:lineRule="auto"/>
      </w:pPr>
      <w:r>
        <w:separator/>
      </w:r>
    </w:p>
  </w:footnote>
  <w:footnote w:type="continuationSeparator" w:id="1">
    <w:p w:rsidR="00515E5B" w:rsidRDefault="0051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5B" w:rsidRDefault="00515E5B">
    <w:pPr>
      <w:pStyle w:val="COLTOP"/>
      <w:rPr>
        <w:rFonts w:cs="Arial, sans-serif"/>
      </w:rPr>
    </w:pPr>
    <w:r>
      <w:rPr>
        <w:rFonts w:cs="Arial, sans-serif"/>
      </w:rPr>
      <w:t xml:space="preserve">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 </w:t>
    </w:r>
  </w:p>
  <w:p w:rsidR="00515E5B" w:rsidRDefault="00515E5B">
    <w:pPr>
      <w:pStyle w:val="COLTOP"/>
    </w:pPr>
    <w:r>
      <w:rPr>
        <w:rFonts w:cs="Arial, sans-serif"/>
        <w:i/>
        <w:iCs/>
      </w:rPr>
      <w:t>Постановление Правительства РФ от 29.08.2018 N 1023</w:t>
    </w:r>
  </w:p>
  <w:p w:rsidR="00515E5B" w:rsidRDefault="00515E5B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4FE"/>
    <w:rsid w:val="0002183A"/>
    <w:rsid w:val="00515E5B"/>
    <w:rsid w:val="00B0409A"/>
    <w:rsid w:val="00D2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</dc:title>
  <dc:creator>Ледовская Анжела Алексеевна</dc:creator>
  <cp:lastModifiedBy>Maksim Yugay</cp:lastModifiedBy>
  <cp:revision>2</cp:revision>
  <cp:lastPrinted>2019-02-05T01:40:00Z</cp:lastPrinted>
  <dcterms:created xsi:type="dcterms:W3CDTF">2019-02-05T03:30:00Z</dcterms:created>
  <dcterms:modified xsi:type="dcterms:W3CDTF">2019-02-05T03:30:00Z</dcterms:modified>
</cp:coreProperties>
</file>