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225" w:rsidRPr="00E83C11" w:rsidRDefault="005F5225" w:rsidP="003D6805">
      <w:pPr>
        <w:keepNext/>
        <w:rPr>
          <w:sz w:val="26"/>
          <w:szCs w:val="26"/>
        </w:rPr>
      </w:pPr>
    </w:p>
    <w:tbl>
      <w:tblPr>
        <w:tblStyle w:val="ac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40"/>
        <w:gridCol w:w="4913"/>
      </w:tblGrid>
      <w:tr w:rsidR="00187CC8" w:rsidRPr="00E83C11" w:rsidTr="00F24E90">
        <w:tc>
          <w:tcPr>
            <w:tcW w:w="5068" w:type="dxa"/>
          </w:tcPr>
          <w:p w:rsidR="00F24E90" w:rsidRPr="00E83C11" w:rsidRDefault="00187CC8" w:rsidP="00F24E90">
            <w:pPr>
              <w:keepNext/>
              <w:widowContro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Сахалинское управление Ростехнадзора</w:t>
            </w:r>
          </w:p>
          <w:p w:rsidR="00F24E90" w:rsidRPr="00E83C11" w:rsidRDefault="00187CC8" w:rsidP="00F24E90">
            <w:pPr>
              <w:keepNext/>
              <w:widowContro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Сахалинская обл.</w:t>
            </w:r>
            <w:r w:rsidR="00F24E90" w:rsidRPr="00E83C1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г.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Южно-Сахалинск</w:t>
            </w:r>
            <w:r w:rsidR="00F24E90" w:rsidRPr="00E83C11">
              <w:rPr>
                <w:rFonts w:ascii="Times New Roman" w:hAnsi="Times New Roman" w:cs="Times New Roman"/>
                <w:b/>
                <w:sz w:val="26"/>
                <w:szCs w:val="26"/>
              </w:rPr>
              <w:t>, ул. К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арла Маркса</w:t>
            </w:r>
            <w:r w:rsidR="00F24E90" w:rsidRPr="00E83C1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д.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32</w:t>
            </w:r>
            <w:r w:rsidR="00F24E90" w:rsidRPr="00E83C11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</w:p>
          <w:p w:rsidR="00F24E90" w:rsidRPr="00E83C11" w:rsidRDefault="00F24E90" w:rsidP="00187CC8">
            <w:pPr>
              <w:keepNext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C11">
              <w:rPr>
                <w:rFonts w:ascii="Times New Roman" w:hAnsi="Times New Roman" w:cs="Times New Roman"/>
                <w:b/>
                <w:sz w:val="26"/>
                <w:szCs w:val="26"/>
              </w:rPr>
              <w:t>(4</w:t>
            </w:r>
            <w:r w:rsidR="00187CC8">
              <w:rPr>
                <w:rFonts w:ascii="Times New Roman" w:hAnsi="Times New Roman" w:cs="Times New Roman"/>
                <w:b/>
                <w:sz w:val="26"/>
                <w:szCs w:val="26"/>
              </w:rPr>
              <w:t>24</w:t>
            </w:r>
            <w:r w:rsidRPr="00E83C11">
              <w:rPr>
                <w:rFonts w:ascii="Times New Roman" w:hAnsi="Times New Roman" w:cs="Times New Roman"/>
                <w:b/>
                <w:sz w:val="26"/>
                <w:szCs w:val="26"/>
              </w:rPr>
              <w:t>2)</w:t>
            </w:r>
            <w:r w:rsidR="00187CC8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Pr="00E83C11">
              <w:rPr>
                <w:rFonts w:ascii="Times New Roman" w:hAnsi="Times New Roman" w:cs="Times New Roman"/>
                <w:b/>
                <w:sz w:val="26"/>
                <w:szCs w:val="26"/>
              </w:rPr>
              <w:t>2-</w:t>
            </w:r>
            <w:r w:rsidR="00187CC8">
              <w:rPr>
                <w:rFonts w:ascii="Times New Roman" w:hAnsi="Times New Roman" w:cs="Times New Roman"/>
                <w:b/>
                <w:sz w:val="26"/>
                <w:szCs w:val="26"/>
              </w:rPr>
              <w:t>48</w:t>
            </w:r>
            <w:r w:rsidRPr="00E83C11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 w:rsidR="00187CC8">
              <w:rPr>
                <w:rFonts w:ascii="Times New Roman" w:hAnsi="Times New Roman" w:cs="Times New Roman"/>
                <w:b/>
                <w:sz w:val="26"/>
                <w:szCs w:val="26"/>
              </w:rPr>
              <w:t>70</w:t>
            </w:r>
          </w:p>
        </w:tc>
        <w:tc>
          <w:tcPr>
            <w:tcW w:w="5069" w:type="dxa"/>
          </w:tcPr>
          <w:p w:rsidR="00F24E90" w:rsidRPr="00E83C11" w:rsidRDefault="00F24E90" w:rsidP="005C6881">
            <w:pPr>
              <w:keepNext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87CC8" w:rsidRPr="00E83C11" w:rsidTr="00F24E90">
        <w:tc>
          <w:tcPr>
            <w:tcW w:w="5068" w:type="dxa"/>
          </w:tcPr>
          <w:p w:rsidR="00F24E90" w:rsidRPr="00E83C11" w:rsidRDefault="00F24E90" w:rsidP="005C6881">
            <w:pPr>
              <w:keepNext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069" w:type="dxa"/>
          </w:tcPr>
          <w:p w:rsidR="00F24E90" w:rsidRPr="00E83C11" w:rsidRDefault="00F24E90" w:rsidP="00F24E90">
            <w:pPr>
              <w:keepNext/>
              <w:widowControl w:val="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3C11">
              <w:rPr>
                <w:rFonts w:ascii="Times New Roman" w:hAnsi="Times New Roman" w:cs="Times New Roman"/>
                <w:b/>
                <w:sz w:val="26"/>
                <w:szCs w:val="26"/>
              </w:rPr>
              <w:t>Пресс-релиз</w:t>
            </w:r>
          </w:p>
        </w:tc>
      </w:tr>
      <w:tr w:rsidR="00F24E90" w:rsidRPr="00E83C11" w:rsidTr="00F24E90">
        <w:tc>
          <w:tcPr>
            <w:tcW w:w="10137" w:type="dxa"/>
            <w:gridSpan w:val="2"/>
          </w:tcPr>
          <w:p w:rsidR="00F24E90" w:rsidRPr="00E83C11" w:rsidRDefault="00283723" w:rsidP="00187CC8">
            <w:pPr>
              <w:keepNext/>
              <w:widowControl w:val="0"/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3C1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 </w:t>
            </w:r>
            <w:r w:rsidR="00187CC8">
              <w:rPr>
                <w:rFonts w:ascii="Times New Roman" w:hAnsi="Times New Roman" w:cs="Times New Roman"/>
                <w:b/>
                <w:sz w:val="26"/>
                <w:szCs w:val="26"/>
              </w:rPr>
              <w:t>Сахалинском</w:t>
            </w:r>
            <w:r w:rsidRPr="00E83C1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управлении</w:t>
            </w:r>
            <w:r w:rsidR="00F24E90" w:rsidRPr="00E83C1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Ростехнадзора </w:t>
            </w:r>
            <w:r w:rsidR="00F24E90" w:rsidRPr="00F24E90">
              <w:rPr>
                <w:rFonts w:ascii="Times New Roman" w:hAnsi="Times New Roman" w:cs="Times New Roman"/>
                <w:b/>
                <w:sz w:val="26"/>
                <w:szCs w:val="26"/>
              </w:rPr>
              <w:t>прове</w:t>
            </w:r>
            <w:r w:rsidRPr="00E83C11">
              <w:rPr>
                <w:rFonts w:ascii="Times New Roman" w:hAnsi="Times New Roman" w:cs="Times New Roman"/>
                <w:b/>
                <w:sz w:val="26"/>
                <w:szCs w:val="26"/>
              </w:rPr>
              <w:t>дены</w:t>
            </w:r>
            <w:r w:rsidR="00F24E90" w:rsidRPr="00F24E9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публичн</w:t>
            </w:r>
            <w:r w:rsidRPr="00E83C11">
              <w:rPr>
                <w:rFonts w:ascii="Times New Roman" w:hAnsi="Times New Roman" w:cs="Times New Roman"/>
                <w:b/>
                <w:sz w:val="26"/>
                <w:szCs w:val="26"/>
              </w:rPr>
              <w:t>ые обсуждения</w:t>
            </w:r>
            <w:r w:rsidR="00F24E90" w:rsidRPr="00F24E9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</w:tr>
      <w:tr w:rsidR="00187CC8" w:rsidRPr="00E83C11" w:rsidTr="00F24E90">
        <w:tc>
          <w:tcPr>
            <w:tcW w:w="5068" w:type="dxa"/>
          </w:tcPr>
          <w:p w:rsidR="00F24E90" w:rsidRPr="00E83C11" w:rsidRDefault="00F24E90" w:rsidP="005C6881">
            <w:pPr>
              <w:keepNext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069" w:type="dxa"/>
          </w:tcPr>
          <w:p w:rsidR="00F24E90" w:rsidRPr="00E83C11" w:rsidRDefault="00C45DBE" w:rsidP="00A63B62">
            <w:pPr>
              <w:keepNext/>
              <w:widowControl w:val="0"/>
              <w:spacing w:before="120" w:line="360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  <w:r w:rsidR="00B8392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A63B62">
              <w:rPr>
                <w:rFonts w:ascii="Times New Roman" w:hAnsi="Times New Roman" w:cs="Times New Roman"/>
                <w:b/>
                <w:sz w:val="26"/>
                <w:szCs w:val="26"/>
              </w:rPr>
              <w:t>февраля</w:t>
            </w:r>
            <w:r w:rsidR="005539A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201</w:t>
            </w:r>
            <w:r w:rsidR="00A63B62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  <w:r w:rsidR="00F24E90" w:rsidRPr="00E83C1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г.</w:t>
            </w:r>
          </w:p>
        </w:tc>
      </w:tr>
    </w:tbl>
    <w:p w:rsidR="005F5225" w:rsidRPr="00E83C11" w:rsidRDefault="005F5225" w:rsidP="003D6805">
      <w:pPr>
        <w:keepNext/>
        <w:rPr>
          <w:sz w:val="26"/>
          <w:szCs w:val="26"/>
        </w:rPr>
      </w:pPr>
    </w:p>
    <w:p w:rsidR="00E83C11" w:rsidRDefault="00E83C11" w:rsidP="005539AA">
      <w:pPr>
        <w:pStyle w:val="af0"/>
        <w:keepNext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</w:p>
    <w:p w:rsidR="00F82783" w:rsidRPr="00E83C11" w:rsidRDefault="00C45DBE" w:rsidP="005539AA">
      <w:pPr>
        <w:pStyle w:val="af0"/>
        <w:spacing w:before="0" w:beforeAutospacing="0" w:after="0" w:afterAutospacing="0"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A63B62">
        <w:rPr>
          <w:sz w:val="26"/>
          <w:szCs w:val="26"/>
        </w:rPr>
        <w:t>8</w:t>
      </w:r>
      <w:r>
        <w:rPr>
          <w:sz w:val="26"/>
          <w:szCs w:val="26"/>
        </w:rPr>
        <w:t xml:space="preserve"> </w:t>
      </w:r>
      <w:r w:rsidR="00A63B62">
        <w:rPr>
          <w:sz w:val="26"/>
          <w:szCs w:val="26"/>
        </w:rPr>
        <w:t>февраля 2019</w:t>
      </w:r>
      <w:r w:rsidR="00F82783" w:rsidRPr="00E83C11">
        <w:rPr>
          <w:sz w:val="26"/>
          <w:szCs w:val="26"/>
        </w:rPr>
        <w:t xml:space="preserve"> года в г. </w:t>
      </w:r>
      <w:r w:rsidR="00187CC8">
        <w:rPr>
          <w:sz w:val="26"/>
          <w:szCs w:val="26"/>
        </w:rPr>
        <w:t>Южно-Сахалинске</w:t>
      </w:r>
      <w:r w:rsidR="00F82783" w:rsidRPr="00E83C11">
        <w:rPr>
          <w:sz w:val="26"/>
          <w:szCs w:val="26"/>
        </w:rPr>
        <w:t xml:space="preserve"> </w:t>
      </w:r>
      <w:r w:rsidR="00187CC8">
        <w:rPr>
          <w:sz w:val="26"/>
          <w:szCs w:val="26"/>
        </w:rPr>
        <w:t>Сахалинским</w:t>
      </w:r>
      <w:r w:rsidR="00F82783" w:rsidRPr="00E83C11">
        <w:rPr>
          <w:sz w:val="26"/>
          <w:szCs w:val="26"/>
        </w:rPr>
        <w:t xml:space="preserve"> управлением Ростехнадзора (далее – Управление) проведено публичное мероприятие по обсуждению результатов правоприменительной практики контрольно-надзорной деятельности Управления </w:t>
      </w:r>
      <w:r w:rsidR="009D43CD">
        <w:rPr>
          <w:sz w:val="26"/>
          <w:szCs w:val="26"/>
        </w:rPr>
        <w:t xml:space="preserve">за </w:t>
      </w:r>
      <w:r w:rsidR="00A63B62">
        <w:rPr>
          <w:sz w:val="26"/>
          <w:szCs w:val="26"/>
        </w:rPr>
        <w:t>12</w:t>
      </w:r>
      <w:r w:rsidR="005539AA">
        <w:rPr>
          <w:sz w:val="26"/>
          <w:szCs w:val="26"/>
        </w:rPr>
        <w:t xml:space="preserve"> месяц</w:t>
      </w:r>
      <w:r w:rsidR="00B8392C">
        <w:rPr>
          <w:sz w:val="26"/>
          <w:szCs w:val="26"/>
        </w:rPr>
        <w:t>ев</w:t>
      </w:r>
      <w:r w:rsidR="005539AA">
        <w:rPr>
          <w:sz w:val="26"/>
          <w:szCs w:val="26"/>
        </w:rPr>
        <w:t xml:space="preserve"> 2018</w:t>
      </w:r>
      <w:r w:rsidR="009D43CD">
        <w:rPr>
          <w:sz w:val="26"/>
          <w:szCs w:val="26"/>
        </w:rPr>
        <w:t xml:space="preserve"> года </w:t>
      </w:r>
      <w:r w:rsidR="00F82783" w:rsidRPr="00E83C11">
        <w:rPr>
          <w:sz w:val="26"/>
          <w:szCs w:val="26"/>
        </w:rPr>
        <w:t xml:space="preserve">под председательством руководителя </w:t>
      </w:r>
      <w:r>
        <w:rPr>
          <w:sz w:val="26"/>
          <w:szCs w:val="26"/>
        </w:rPr>
        <w:t>С.Г. Истомина</w:t>
      </w:r>
      <w:r w:rsidR="00F82783" w:rsidRPr="00E83C11">
        <w:rPr>
          <w:sz w:val="26"/>
          <w:szCs w:val="26"/>
        </w:rPr>
        <w:t>.</w:t>
      </w:r>
    </w:p>
    <w:p w:rsidR="00C73D4F" w:rsidRPr="00E83C11" w:rsidRDefault="00F07BF3" w:rsidP="005539AA">
      <w:pPr>
        <w:pStyle w:val="af0"/>
        <w:spacing w:before="0" w:beforeAutospacing="0" w:after="0" w:afterAutospacing="0" w:line="360" w:lineRule="auto"/>
        <w:ind w:firstLine="720"/>
        <w:jc w:val="both"/>
        <w:rPr>
          <w:sz w:val="26"/>
          <w:szCs w:val="26"/>
        </w:rPr>
      </w:pPr>
      <w:r w:rsidRPr="00E83C11">
        <w:rPr>
          <w:sz w:val="26"/>
          <w:szCs w:val="26"/>
        </w:rPr>
        <w:t>Данное мероприятие</w:t>
      </w:r>
      <w:r w:rsidR="00C73D4F" w:rsidRPr="00E83C11">
        <w:rPr>
          <w:sz w:val="26"/>
          <w:szCs w:val="26"/>
        </w:rPr>
        <w:t xml:space="preserve"> проведено </w:t>
      </w:r>
      <w:r w:rsidRPr="00E83C11">
        <w:rPr>
          <w:sz w:val="26"/>
          <w:szCs w:val="26"/>
        </w:rPr>
        <w:t>в целях разъяснения поднадзорным организациям типовых нарушений</w:t>
      </w:r>
      <w:r w:rsidR="00C73D4F" w:rsidRPr="00E83C11">
        <w:rPr>
          <w:sz w:val="26"/>
          <w:szCs w:val="26"/>
        </w:rPr>
        <w:t xml:space="preserve"> обязательных требований законодательства, с возможными мероприятиями по их устранению.</w:t>
      </w:r>
    </w:p>
    <w:p w:rsidR="00F82783" w:rsidRPr="00E83C11" w:rsidRDefault="00F82783" w:rsidP="005539AA">
      <w:pPr>
        <w:pStyle w:val="af0"/>
        <w:spacing w:before="0" w:beforeAutospacing="0" w:after="0" w:afterAutospacing="0" w:line="360" w:lineRule="auto"/>
        <w:ind w:firstLine="720"/>
        <w:jc w:val="both"/>
        <w:rPr>
          <w:sz w:val="26"/>
          <w:szCs w:val="26"/>
        </w:rPr>
      </w:pPr>
      <w:r w:rsidRPr="00E83C11">
        <w:rPr>
          <w:sz w:val="26"/>
          <w:szCs w:val="26"/>
        </w:rPr>
        <w:t xml:space="preserve">С докладами участников можно ознакомиться на сайте </w:t>
      </w:r>
      <w:r w:rsidR="007C0795">
        <w:rPr>
          <w:sz w:val="26"/>
          <w:szCs w:val="26"/>
        </w:rPr>
        <w:t xml:space="preserve">Сахалинского </w:t>
      </w:r>
      <w:r w:rsidRPr="00E83C11">
        <w:rPr>
          <w:sz w:val="26"/>
          <w:szCs w:val="26"/>
        </w:rPr>
        <w:t>управления Ростехнадзора в разделе «Публичные обсуждения».</w:t>
      </w:r>
    </w:p>
    <w:p w:rsidR="00284403" w:rsidRDefault="000357E5" w:rsidP="005539AA">
      <w:pPr>
        <w:pStyle w:val="af0"/>
        <w:spacing w:before="0" w:beforeAutospacing="0" w:after="0" w:afterAutospacing="0"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Очередные п</w:t>
      </w:r>
      <w:r w:rsidR="00284403" w:rsidRPr="00E83C11">
        <w:rPr>
          <w:sz w:val="26"/>
          <w:szCs w:val="26"/>
        </w:rPr>
        <w:t xml:space="preserve">убличные обсуждения результатов применения правоприменительной практики будут проводиться Управлением в </w:t>
      </w:r>
      <w:r w:rsidR="00A63B62">
        <w:rPr>
          <w:sz w:val="26"/>
          <w:szCs w:val="26"/>
        </w:rPr>
        <w:t xml:space="preserve">мае </w:t>
      </w:r>
      <w:r w:rsidR="00C45DBE">
        <w:rPr>
          <w:sz w:val="26"/>
          <w:szCs w:val="26"/>
        </w:rPr>
        <w:t xml:space="preserve"> </w:t>
      </w:r>
      <w:r w:rsidR="00284403" w:rsidRPr="00E83C11">
        <w:rPr>
          <w:sz w:val="26"/>
          <w:szCs w:val="26"/>
        </w:rPr>
        <w:t>201</w:t>
      </w:r>
      <w:r w:rsidR="00C45DBE">
        <w:rPr>
          <w:sz w:val="26"/>
          <w:szCs w:val="26"/>
        </w:rPr>
        <w:t>9</w:t>
      </w:r>
      <w:r w:rsidR="00284403" w:rsidRPr="00E83C11">
        <w:rPr>
          <w:sz w:val="26"/>
          <w:szCs w:val="26"/>
        </w:rPr>
        <w:t xml:space="preserve"> года. </w:t>
      </w:r>
    </w:p>
    <w:p w:rsidR="00F07BF3" w:rsidRPr="00F07BF3" w:rsidRDefault="00F07BF3" w:rsidP="005539AA">
      <w:pPr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07BF3">
        <w:rPr>
          <w:rFonts w:ascii="Times New Roman" w:hAnsi="Times New Roman" w:cs="Times New Roman"/>
          <w:sz w:val="26"/>
          <w:szCs w:val="26"/>
        </w:rPr>
        <w:t>В ходе публичн</w:t>
      </w:r>
      <w:r w:rsidRPr="00E83C11">
        <w:rPr>
          <w:rFonts w:ascii="Times New Roman" w:hAnsi="Times New Roman" w:cs="Times New Roman"/>
          <w:sz w:val="26"/>
          <w:szCs w:val="26"/>
        </w:rPr>
        <w:t>ых обсуждений</w:t>
      </w:r>
      <w:r w:rsidRPr="00F07BF3">
        <w:rPr>
          <w:rFonts w:ascii="Times New Roman" w:hAnsi="Times New Roman" w:cs="Times New Roman"/>
          <w:sz w:val="26"/>
          <w:szCs w:val="26"/>
        </w:rPr>
        <w:t xml:space="preserve"> будут даваться разъяснения неоднозначных или неясных для подконтрольных </w:t>
      </w:r>
      <w:r w:rsidR="00B24CA9" w:rsidRPr="00E83C11">
        <w:rPr>
          <w:rFonts w:ascii="Times New Roman" w:hAnsi="Times New Roman" w:cs="Times New Roman"/>
          <w:sz w:val="26"/>
          <w:szCs w:val="26"/>
        </w:rPr>
        <w:t>организаций</w:t>
      </w:r>
      <w:r w:rsidRPr="00F07BF3">
        <w:rPr>
          <w:rFonts w:ascii="Times New Roman" w:hAnsi="Times New Roman" w:cs="Times New Roman"/>
          <w:sz w:val="26"/>
          <w:szCs w:val="26"/>
        </w:rPr>
        <w:t xml:space="preserve"> обязательных требований, разъяснения новых нормативных правовых актов, необходимые для реализации новые требования нормативных правовых актов организационные, технические и иные мероприятия. </w:t>
      </w:r>
    </w:p>
    <w:p w:rsidR="00B24CA9" w:rsidRPr="00E83C11" w:rsidRDefault="00B24CA9" w:rsidP="005539AA">
      <w:pPr>
        <w:pStyle w:val="af0"/>
        <w:spacing w:before="0" w:beforeAutospacing="0" w:after="0" w:afterAutospacing="0" w:line="360" w:lineRule="auto"/>
        <w:ind w:firstLine="720"/>
        <w:jc w:val="both"/>
        <w:rPr>
          <w:sz w:val="26"/>
          <w:szCs w:val="26"/>
        </w:rPr>
      </w:pPr>
      <w:r w:rsidRPr="00E83C11">
        <w:rPr>
          <w:sz w:val="26"/>
          <w:szCs w:val="26"/>
        </w:rPr>
        <w:t xml:space="preserve">Вопросы или темы для обсуждения, можно направить на адрес электронной почты </w:t>
      </w:r>
      <w:r w:rsidR="000357E5">
        <w:t xml:space="preserve">kadry@sahal.gosnadzor.ru. </w:t>
      </w:r>
      <w:r w:rsidRPr="00E83C11">
        <w:rPr>
          <w:sz w:val="26"/>
          <w:szCs w:val="26"/>
        </w:rPr>
        <w:t>с пометкой «</w:t>
      </w:r>
      <w:hyperlink r:id="rId8" w:tooltip="Вопросы к публичным обсуждениям" w:history="1">
        <w:r w:rsidRPr="00E83C11">
          <w:rPr>
            <w:sz w:val="26"/>
            <w:szCs w:val="26"/>
          </w:rPr>
          <w:t>Вопросы к публичным обсуждениям</w:t>
        </w:r>
      </w:hyperlink>
      <w:r w:rsidRPr="00E83C11">
        <w:rPr>
          <w:sz w:val="26"/>
          <w:szCs w:val="26"/>
        </w:rPr>
        <w:t>».</w:t>
      </w:r>
    </w:p>
    <w:p w:rsidR="00F07BF3" w:rsidRPr="00E83C11" w:rsidRDefault="00B24CA9" w:rsidP="005539AA">
      <w:pPr>
        <w:spacing w:line="360" w:lineRule="auto"/>
        <w:ind w:firstLine="720"/>
        <w:jc w:val="both"/>
        <w:rPr>
          <w:sz w:val="26"/>
          <w:szCs w:val="26"/>
        </w:rPr>
      </w:pPr>
      <w:r w:rsidRPr="000357E5">
        <w:rPr>
          <w:rFonts w:ascii="Times New Roman" w:hAnsi="Times New Roman" w:cs="Times New Roman"/>
          <w:sz w:val="26"/>
          <w:szCs w:val="26"/>
        </w:rPr>
        <w:t xml:space="preserve">Дополнительную информацию о проведении публичных мероприятий можно получить по телефонам: </w:t>
      </w:r>
      <w:r w:rsidR="000357E5" w:rsidRPr="000357E5">
        <w:rPr>
          <w:rFonts w:ascii="Times New Roman" w:hAnsi="Times New Roman" w:cs="Times New Roman"/>
          <w:sz w:val="26"/>
          <w:szCs w:val="26"/>
        </w:rPr>
        <w:t>22-46-62</w:t>
      </w:r>
      <w:r w:rsidR="000357E5">
        <w:rPr>
          <w:rFonts w:ascii="Times New Roman" w:hAnsi="Times New Roman" w:cs="Times New Roman"/>
          <w:sz w:val="26"/>
          <w:szCs w:val="26"/>
        </w:rPr>
        <w:t>.</w:t>
      </w:r>
    </w:p>
    <w:sectPr w:rsidR="00F07BF3" w:rsidRPr="00E83C11" w:rsidSect="00E83C11">
      <w:footerReference w:type="default" r:id="rId9"/>
      <w:pgSz w:w="11906" w:h="16838" w:code="9"/>
      <w:pgMar w:top="851" w:right="851" w:bottom="295" w:left="1418" w:header="680" w:footer="340" w:gutter="0"/>
      <w:pgNumType w:start="125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0994" w:rsidRDefault="00D80994">
      <w:r>
        <w:separator/>
      </w:r>
    </w:p>
  </w:endnote>
  <w:endnote w:type="continuationSeparator" w:id="1">
    <w:p w:rsidR="00D80994" w:rsidRDefault="00D809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Bal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3CD" w:rsidRDefault="009D43CD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0994" w:rsidRDefault="00D80994">
      <w:r>
        <w:separator/>
      </w:r>
    </w:p>
  </w:footnote>
  <w:footnote w:type="continuationSeparator" w:id="1">
    <w:p w:rsidR="00D80994" w:rsidRDefault="00D809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46E2E"/>
    <w:multiLevelType w:val="hybridMultilevel"/>
    <w:tmpl w:val="3DC62B7C"/>
    <w:lvl w:ilvl="0" w:tplc="3600F0E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357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12B91"/>
    <w:rsid w:val="0000549A"/>
    <w:rsid w:val="00007BAB"/>
    <w:rsid w:val="00014E75"/>
    <w:rsid w:val="00023CFB"/>
    <w:rsid w:val="000357E5"/>
    <w:rsid w:val="00045620"/>
    <w:rsid w:val="000458CB"/>
    <w:rsid w:val="00047D54"/>
    <w:rsid w:val="0005122B"/>
    <w:rsid w:val="0005187E"/>
    <w:rsid w:val="000607A8"/>
    <w:rsid w:val="00061DD5"/>
    <w:rsid w:val="000630F9"/>
    <w:rsid w:val="000677F5"/>
    <w:rsid w:val="000820A4"/>
    <w:rsid w:val="0009545D"/>
    <w:rsid w:val="000D6036"/>
    <w:rsid w:val="000E13DA"/>
    <w:rsid w:val="00106027"/>
    <w:rsid w:val="00115D1F"/>
    <w:rsid w:val="0012196A"/>
    <w:rsid w:val="0012323D"/>
    <w:rsid w:val="00125CD3"/>
    <w:rsid w:val="0012716C"/>
    <w:rsid w:val="0013158B"/>
    <w:rsid w:val="001402F9"/>
    <w:rsid w:val="00147485"/>
    <w:rsid w:val="001702C7"/>
    <w:rsid w:val="00180FCB"/>
    <w:rsid w:val="00181777"/>
    <w:rsid w:val="00185824"/>
    <w:rsid w:val="00187CC8"/>
    <w:rsid w:val="00192927"/>
    <w:rsid w:val="001B6FC3"/>
    <w:rsid w:val="001D23DE"/>
    <w:rsid w:val="001D40E6"/>
    <w:rsid w:val="001D42F7"/>
    <w:rsid w:val="001E001F"/>
    <w:rsid w:val="001F301B"/>
    <w:rsid w:val="00202F62"/>
    <w:rsid w:val="002173FC"/>
    <w:rsid w:val="00225C68"/>
    <w:rsid w:val="002408E6"/>
    <w:rsid w:val="00253368"/>
    <w:rsid w:val="0027081C"/>
    <w:rsid w:val="00283723"/>
    <w:rsid w:val="00284403"/>
    <w:rsid w:val="00284EBC"/>
    <w:rsid w:val="002979F8"/>
    <w:rsid w:val="002C37C1"/>
    <w:rsid w:val="002C721F"/>
    <w:rsid w:val="002D5518"/>
    <w:rsid w:val="002E06D9"/>
    <w:rsid w:val="002F1211"/>
    <w:rsid w:val="002F5117"/>
    <w:rsid w:val="00303A43"/>
    <w:rsid w:val="003106F9"/>
    <w:rsid w:val="00311315"/>
    <w:rsid w:val="003118FF"/>
    <w:rsid w:val="00331EEC"/>
    <w:rsid w:val="00335464"/>
    <w:rsid w:val="00336838"/>
    <w:rsid w:val="003418D2"/>
    <w:rsid w:val="00354F72"/>
    <w:rsid w:val="00361C4D"/>
    <w:rsid w:val="00370E02"/>
    <w:rsid w:val="0037103C"/>
    <w:rsid w:val="00371422"/>
    <w:rsid w:val="00377ACF"/>
    <w:rsid w:val="0038740E"/>
    <w:rsid w:val="0038778F"/>
    <w:rsid w:val="0039224B"/>
    <w:rsid w:val="00393524"/>
    <w:rsid w:val="003A4226"/>
    <w:rsid w:val="003A7D26"/>
    <w:rsid w:val="003B2077"/>
    <w:rsid w:val="003B49C0"/>
    <w:rsid w:val="003D28AB"/>
    <w:rsid w:val="003D40C2"/>
    <w:rsid w:val="003D66C6"/>
    <w:rsid w:val="003D6805"/>
    <w:rsid w:val="003D6A3A"/>
    <w:rsid w:val="003E105F"/>
    <w:rsid w:val="003E2E75"/>
    <w:rsid w:val="003F4E9F"/>
    <w:rsid w:val="003F5E1A"/>
    <w:rsid w:val="003F6443"/>
    <w:rsid w:val="003F6C35"/>
    <w:rsid w:val="004051C1"/>
    <w:rsid w:val="00414D94"/>
    <w:rsid w:val="00430485"/>
    <w:rsid w:val="0043291D"/>
    <w:rsid w:val="0043618E"/>
    <w:rsid w:val="004478BE"/>
    <w:rsid w:val="00453015"/>
    <w:rsid w:val="00462CB0"/>
    <w:rsid w:val="0047326D"/>
    <w:rsid w:val="004755D8"/>
    <w:rsid w:val="00487F62"/>
    <w:rsid w:val="004958A1"/>
    <w:rsid w:val="004A1FDF"/>
    <w:rsid w:val="004B6A8F"/>
    <w:rsid w:val="004B6DE9"/>
    <w:rsid w:val="004C1BE4"/>
    <w:rsid w:val="004C7ABA"/>
    <w:rsid w:val="004D2310"/>
    <w:rsid w:val="004E1F5C"/>
    <w:rsid w:val="004F7621"/>
    <w:rsid w:val="00511FA1"/>
    <w:rsid w:val="005129DF"/>
    <w:rsid w:val="00515684"/>
    <w:rsid w:val="00516560"/>
    <w:rsid w:val="00520182"/>
    <w:rsid w:val="00525A38"/>
    <w:rsid w:val="00530037"/>
    <w:rsid w:val="00532D1C"/>
    <w:rsid w:val="00533256"/>
    <w:rsid w:val="00542188"/>
    <w:rsid w:val="005464CA"/>
    <w:rsid w:val="0055087C"/>
    <w:rsid w:val="0055392A"/>
    <w:rsid w:val="005539AA"/>
    <w:rsid w:val="00564AA9"/>
    <w:rsid w:val="005661E8"/>
    <w:rsid w:val="00572BFA"/>
    <w:rsid w:val="00575E43"/>
    <w:rsid w:val="00576CF7"/>
    <w:rsid w:val="00583572"/>
    <w:rsid w:val="00584337"/>
    <w:rsid w:val="00592645"/>
    <w:rsid w:val="00593DB4"/>
    <w:rsid w:val="005A1B0E"/>
    <w:rsid w:val="005A39EE"/>
    <w:rsid w:val="005C01AD"/>
    <w:rsid w:val="005C053A"/>
    <w:rsid w:val="005C2ADC"/>
    <w:rsid w:val="005C6881"/>
    <w:rsid w:val="005C6D0E"/>
    <w:rsid w:val="005D52F9"/>
    <w:rsid w:val="005E02FB"/>
    <w:rsid w:val="005E3A5E"/>
    <w:rsid w:val="005F0455"/>
    <w:rsid w:val="005F5225"/>
    <w:rsid w:val="005F7563"/>
    <w:rsid w:val="00606785"/>
    <w:rsid w:val="00625A97"/>
    <w:rsid w:val="0063103F"/>
    <w:rsid w:val="006319EE"/>
    <w:rsid w:val="00634B93"/>
    <w:rsid w:val="00635509"/>
    <w:rsid w:val="00640BA0"/>
    <w:rsid w:val="00656B1D"/>
    <w:rsid w:val="0065734A"/>
    <w:rsid w:val="00662B10"/>
    <w:rsid w:val="006659DE"/>
    <w:rsid w:val="00666A2B"/>
    <w:rsid w:val="006A7392"/>
    <w:rsid w:val="006B494A"/>
    <w:rsid w:val="006B528E"/>
    <w:rsid w:val="006C3848"/>
    <w:rsid w:val="006C7D6E"/>
    <w:rsid w:val="006E1461"/>
    <w:rsid w:val="006F0001"/>
    <w:rsid w:val="006F72DF"/>
    <w:rsid w:val="00730AA4"/>
    <w:rsid w:val="00740971"/>
    <w:rsid w:val="007666BB"/>
    <w:rsid w:val="00793C2B"/>
    <w:rsid w:val="00795F53"/>
    <w:rsid w:val="007B1244"/>
    <w:rsid w:val="007B25AC"/>
    <w:rsid w:val="007B29F9"/>
    <w:rsid w:val="007C0795"/>
    <w:rsid w:val="007C7058"/>
    <w:rsid w:val="007D6057"/>
    <w:rsid w:val="007D63D7"/>
    <w:rsid w:val="00815349"/>
    <w:rsid w:val="00841B88"/>
    <w:rsid w:val="00843CC9"/>
    <w:rsid w:val="00850B60"/>
    <w:rsid w:val="008534B8"/>
    <w:rsid w:val="00860445"/>
    <w:rsid w:val="00872552"/>
    <w:rsid w:val="0087294D"/>
    <w:rsid w:val="00883CF8"/>
    <w:rsid w:val="00885681"/>
    <w:rsid w:val="008860D7"/>
    <w:rsid w:val="0089445C"/>
    <w:rsid w:val="008B51A7"/>
    <w:rsid w:val="008C1E30"/>
    <w:rsid w:val="008D3327"/>
    <w:rsid w:val="008D7837"/>
    <w:rsid w:val="008E1DE9"/>
    <w:rsid w:val="008E67DC"/>
    <w:rsid w:val="008F0E74"/>
    <w:rsid w:val="00905101"/>
    <w:rsid w:val="00932FB7"/>
    <w:rsid w:val="009342D7"/>
    <w:rsid w:val="00953863"/>
    <w:rsid w:val="0095517D"/>
    <w:rsid w:val="00966BD6"/>
    <w:rsid w:val="00974731"/>
    <w:rsid w:val="009838EC"/>
    <w:rsid w:val="009847AA"/>
    <w:rsid w:val="009865A0"/>
    <w:rsid w:val="00992C35"/>
    <w:rsid w:val="009A265B"/>
    <w:rsid w:val="009B2A7C"/>
    <w:rsid w:val="009D43CD"/>
    <w:rsid w:val="009F2BCB"/>
    <w:rsid w:val="00A13987"/>
    <w:rsid w:val="00A14C99"/>
    <w:rsid w:val="00A14CA9"/>
    <w:rsid w:val="00A22C4D"/>
    <w:rsid w:val="00A27BA7"/>
    <w:rsid w:val="00A32C0B"/>
    <w:rsid w:val="00A342EA"/>
    <w:rsid w:val="00A43B5F"/>
    <w:rsid w:val="00A63B62"/>
    <w:rsid w:val="00A64578"/>
    <w:rsid w:val="00A64FA9"/>
    <w:rsid w:val="00A75C9E"/>
    <w:rsid w:val="00A82B69"/>
    <w:rsid w:val="00A8455D"/>
    <w:rsid w:val="00A90EE8"/>
    <w:rsid w:val="00AA447D"/>
    <w:rsid w:val="00AA77E1"/>
    <w:rsid w:val="00AB0649"/>
    <w:rsid w:val="00AB37F2"/>
    <w:rsid w:val="00AC0032"/>
    <w:rsid w:val="00AC477A"/>
    <w:rsid w:val="00AD40C8"/>
    <w:rsid w:val="00AD49DD"/>
    <w:rsid w:val="00AD4E23"/>
    <w:rsid w:val="00AE0687"/>
    <w:rsid w:val="00AE3379"/>
    <w:rsid w:val="00AE7B05"/>
    <w:rsid w:val="00AF3366"/>
    <w:rsid w:val="00B0486A"/>
    <w:rsid w:val="00B11AAB"/>
    <w:rsid w:val="00B23BEE"/>
    <w:rsid w:val="00B24CA9"/>
    <w:rsid w:val="00B4168B"/>
    <w:rsid w:val="00B47C53"/>
    <w:rsid w:val="00B52CAE"/>
    <w:rsid w:val="00B55A13"/>
    <w:rsid w:val="00B73770"/>
    <w:rsid w:val="00B8392C"/>
    <w:rsid w:val="00B87AF7"/>
    <w:rsid w:val="00BB3BAF"/>
    <w:rsid w:val="00BD455C"/>
    <w:rsid w:val="00BD7EA0"/>
    <w:rsid w:val="00BE1885"/>
    <w:rsid w:val="00BF1B23"/>
    <w:rsid w:val="00C021AA"/>
    <w:rsid w:val="00C02536"/>
    <w:rsid w:val="00C02D82"/>
    <w:rsid w:val="00C0382E"/>
    <w:rsid w:val="00C11A65"/>
    <w:rsid w:val="00C12059"/>
    <w:rsid w:val="00C17443"/>
    <w:rsid w:val="00C25B03"/>
    <w:rsid w:val="00C26828"/>
    <w:rsid w:val="00C2754F"/>
    <w:rsid w:val="00C45DBE"/>
    <w:rsid w:val="00C507BA"/>
    <w:rsid w:val="00C54697"/>
    <w:rsid w:val="00C60BBC"/>
    <w:rsid w:val="00C62C26"/>
    <w:rsid w:val="00C6417A"/>
    <w:rsid w:val="00C7000B"/>
    <w:rsid w:val="00C72DD0"/>
    <w:rsid w:val="00C73D4F"/>
    <w:rsid w:val="00C85F92"/>
    <w:rsid w:val="00CA6DBF"/>
    <w:rsid w:val="00CB3319"/>
    <w:rsid w:val="00CB3DF2"/>
    <w:rsid w:val="00CC55D0"/>
    <w:rsid w:val="00CD2815"/>
    <w:rsid w:val="00CD55B3"/>
    <w:rsid w:val="00CD68C8"/>
    <w:rsid w:val="00CE1640"/>
    <w:rsid w:val="00CE202F"/>
    <w:rsid w:val="00CE25B1"/>
    <w:rsid w:val="00CE7B83"/>
    <w:rsid w:val="00CF24CF"/>
    <w:rsid w:val="00CF5565"/>
    <w:rsid w:val="00CF7B8A"/>
    <w:rsid w:val="00D00244"/>
    <w:rsid w:val="00D003C0"/>
    <w:rsid w:val="00D05046"/>
    <w:rsid w:val="00D12B91"/>
    <w:rsid w:val="00D3237A"/>
    <w:rsid w:val="00D341A5"/>
    <w:rsid w:val="00D361DC"/>
    <w:rsid w:val="00D36668"/>
    <w:rsid w:val="00D404E7"/>
    <w:rsid w:val="00D60527"/>
    <w:rsid w:val="00D73250"/>
    <w:rsid w:val="00D76B04"/>
    <w:rsid w:val="00D80994"/>
    <w:rsid w:val="00D812B7"/>
    <w:rsid w:val="00D85F10"/>
    <w:rsid w:val="00D96EF8"/>
    <w:rsid w:val="00DB19D0"/>
    <w:rsid w:val="00DB5015"/>
    <w:rsid w:val="00DC2F26"/>
    <w:rsid w:val="00DD2466"/>
    <w:rsid w:val="00DE3662"/>
    <w:rsid w:val="00E00E3D"/>
    <w:rsid w:val="00E06A1D"/>
    <w:rsid w:val="00E32633"/>
    <w:rsid w:val="00E5486D"/>
    <w:rsid w:val="00E623B8"/>
    <w:rsid w:val="00E64698"/>
    <w:rsid w:val="00E674B7"/>
    <w:rsid w:val="00E80C65"/>
    <w:rsid w:val="00E83C11"/>
    <w:rsid w:val="00E85D90"/>
    <w:rsid w:val="00E927BD"/>
    <w:rsid w:val="00EA3272"/>
    <w:rsid w:val="00EA5421"/>
    <w:rsid w:val="00EB131B"/>
    <w:rsid w:val="00EC3118"/>
    <w:rsid w:val="00EC6E3E"/>
    <w:rsid w:val="00EC7AD6"/>
    <w:rsid w:val="00ED117B"/>
    <w:rsid w:val="00ED54E6"/>
    <w:rsid w:val="00EE1C0E"/>
    <w:rsid w:val="00EE5842"/>
    <w:rsid w:val="00EE75E6"/>
    <w:rsid w:val="00EF6841"/>
    <w:rsid w:val="00F07BF3"/>
    <w:rsid w:val="00F100AA"/>
    <w:rsid w:val="00F11006"/>
    <w:rsid w:val="00F11370"/>
    <w:rsid w:val="00F13098"/>
    <w:rsid w:val="00F14322"/>
    <w:rsid w:val="00F14B9D"/>
    <w:rsid w:val="00F24E90"/>
    <w:rsid w:val="00F31BD3"/>
    <w:rsid w:val="00F400FA"/>
    <w:rsid w:val="00F40847"/>
    <w:rsid w:val="00F41F74"/>
    <w:rsid w:val="00F4359E"/>
    <w:rsid w:val="00F66531"/>
    <w:rsid w:val="00F7393D"/>
    <w:rsid w:val="00F82783"/>
    <w:rsid w:val="00F913CB"/>
    <w:rsid w:val="00F97CC4"/>
    <w:rsid w:val="00FA5CD7"/>
    <w:rsid w:val="00FC2108"/>
    <w:rsid w:val="00FD0D8A"/>
    <w:rsid w:val="00FD20C6"/>
    <w:rsid w:val="00FE59BB"/>
    <w:rsid w:val="00FF5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pBdr>
        <w:top w:val="single" w:sz="6" w:space="1" w:color="FFFFFF"/>
        <w:left w:val="single" w:sz="6" w:space="1" w:color="FFFFFF"/>
        <w:bottom w:val="single" w:sz="6" w:space="1" w:color="FFFFFF"/>
        <w:right w:val="single" w:sz="6" w:space="1" w:color="FFFFFF"/>
      </w:pBdr>
      <w:spacing w:line="228" w:lineRule="auto"/>
      <w:outlineLvl w:val="0"/>
    </w:pPr>
    <w:rPr>
      <w:b/>
      <w:bCs/>
      <w:i/>
      <w:iCs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pPr>
      <w:keepNext/>
      <w:pBdr>
        <w:top w:val="single" w:sz="6" w:space="1" w:color="FFFFFF"/>
        <w:left w:val="single" w:sz="6" w:space="1" w:color="FFFFFF"/>
        <w:bottom w:val="single" w:sz="6" w:space="1" w:color="FFFFFF"/>
        <w:right w:val="single" w:sz="6" w:space="1" w:color="FFFFFF"/>
      </w:pBdr>
      <w:spacing w:line="228" w:lineRule="auto"/>
      <w:jc w:val="center"/>
      <w:outlineLvl w:val="1"/>
    </w:pPr>
    <w:rPr>
      <w:b/>
      <w:bCs/>
      <w:i/>
      <w:iCs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line="360" w:lineRule="auto"/>
      <w:ind w:firstLine="709"/>
      <w:jc w:val="both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pPr>
      <w:keepNext/>
      <w:outlineLvl w:val="3"/>
    </w:pPr>
    <w:rPr>
      <w:b/>
      <w:bCs/>
      <w:sz w:val="22"/>
      <w:szCs w:val="22"/>
    </w:rPr>
  </w:style>
  <w:style w:type="paragraph" w:styleId="5">
    <w:name w:val="heading 5"/>
    <w:basedOn w:val="a"/>
    <w:next w:val="a"/>
    <w:link w:val="50"/>
    <w:uiPriority w:val="99"/>
    <w:qFormat/>
    <w:pPr>
      <w:keepNext/>
      <w:spacing w:line="360" w:lineRule="auto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pPr>
      <w:keepNext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pPr>
      <w:keepNext/>
      <w:jc w:val="center"/>
      <w:outlineLvl w:val="6"/>
    </w:pPr>
    <w:rPr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pPr>
      <w:keepNext/>
      <w:spacing w:line="360" w:lineRule="auto"/>
      <w:outlineLvl w:val="7"/>
    </w:pPr>
    <w:rPr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paragraph" w:styleId="a3">
    <w:name w:val="Body Text"/>
    <w:basedOn w:val="a"/>
    <w:link w:val="a4"/>
    <w:uiPriority w:val="99"/>
    <w:pPr>
      <w:jc w:val="center"/>
    </w:pPr>
    <w:rPr>
      <w:b/>
      <w:bCs/>
      <w:smallCaps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ascii="Arial" w:hAnsi="Arial" w:cs="Arial"/>
      <w:sz w:val="24"/>
      <w:szCs w:val="24"/>
    </w:rPr>
  </w:style>
  <w:style w:type="paragraph" w:styleId="21">
    <w:name w:val="Body Text 2"/>
    <w:basedOn w:val="a"/>
    <w:link w:val="22"/>
    <w:uiPriority w:val="99"/>
    <w:pPr>
      <w:spacing w:line="360" w:lineRule="auto"/>
      <w:jc w:val="both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ascii="Arial" w:hAnsi="Arial" w:cs="Arial"/>
      <w:sz w:val="24"/>
      <w:szCs w:val="24"/>
    </w:rPr>
  </w:style>
  <w:style w:type="paragraph" w:styleId="23">
    <w:name w:val="Body Text Indent 2"/>
    <w:basedOn w:val="a"/>
    <w:link w:val="24"/>
    <w:uiPriority w:val="99"/>
    <w:pPr>
      <w:spacing w:line="360" w:lineRule="auto"/>
      <w:ind w:left="426" w:firstLine="708"/>
      <w:jc w:val="both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ascii="Arial" w:hAnsi="Arial" w:cs="Arial"/>
      <w:sz w:val="24"/>
      <w:szCs w:val="24"/>
    </w:rPr>
  </w:style>
  <w:style w:type="paragraph" w:styleId="31">
    <w:name w:val="Body Text 3"/>
    <w:basedOn w:val="a"/>
    <w:link w:val="32"/>
    <w:uiPriority w:val="99"/>
    <w:pPr>
      <w:spacing w:line="360" w:lineRule="auto"/>
      <w:jc w:val="center"/>
    </w:pPr>
    <w:rPr>
      <w:b/>
      <w:bCs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Pr>
      <w:rFonts w:ascii="Arial" w:hAnsi="Arial" w:cs="Arial"/>
      <w:sz w:val="16"/>
      <w:szCs w:val="16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Arial" w:hAnsi="Arial" w:cs="Arial"/>
      <w:sz w:val="24"/>
      <w:szCs w:val="24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Arial" w:hAnsi="Arial" w:cs="Arial"/>
      <w:sz w:val="24"/>
      <w:szCs w:val="24"/>
    </w:rPr>
  </w:style>
  <w:style w:type="character" w:styleId="a9">
    <w:name w:val="page number"/>
    <w:basedOn w:val="a0"/>
    <w:uiPriority w:val="99"/>
    <w:rPr>
      <w:rFonts w:cs="Times New Roman"/>
    </w:rPr>
  </w:style>
  <w:style w:type="paragraph" w:styleId="33">
    <w:name w:val="Body Text Indent 3"/>
    <w:basedOn w:val="a"/>
    <w:link w:val="34"/>
    <w:uiPriority w:val="99"/>
    <w:pPr>
      <w:spacing w:line="360" w:lineRule="auto"/>
      <w:ind w:firstLine="720"/>
      <w:jc w:val="both"/>
    </w:pPr>
    <w:rPr>
      <w:sz w:val="28"/>
      <w:szCs w:val="28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Pr>
      <w:rFonts w:ascii="Arial" w:hAnsi="Arial" w:cs="Arial"/>
      <w:sz w:val="16"/>
      <w:szCs w:val="16"/>
    </w:rPr>
  </w:style>
  <w:style w:type="character" w:styleId="aa">
    <w:name w:val="annotation reference"/>
    <w:basedOn w:val="a0"/>
    <w:uiPriority w:val="99"/>
    <w:semiHidden/>
    <w:rsid w:val="006E1461"/>
    <w:rPr>
      <w:rFonts w:cs="Times New Roman"/>
      <w:sz w:val="16"/>
      <w:szCs w:val="16"/>
    </w:rPr>
  </w:style>
  <w:style w:type="character" w:styleId="ab">
    <w:name w:val="Hyperlink"/>
    <w:basedOn w:val="a0"/>
    <w:uiPriority w:val="99"/>
    <w:rsid w:val="00E623B8"/>
    <w:rPr>
      <w:rFonts w:cs="Times New Roman"/>
      <w:color w:val="0000FF"/>
      <w:u w:val="single"/>
    </w:rPr>
  </w:style>
  <w:style w:type="table" w:styleId="ac">
    <w:name w:val="Table Grid"/>
    <w:basedOn w:val="a1"/>
    <w:uiPriority w:val="99"/>
    <w:rsid w:val="00992C35"/>
    <w:pPr>
      <w:spacing w:after="0" w:line="240" w:lineRule="auto"/>
    </w:pPr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Знак Знак"/>
    <w:basedOn w:val="a"/>
    <w:uiPriority w:val="99"/>
    <w:rsid w:val="00AD4E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Balloon Text"/>
    <w:basedOn w:val="a"/>
    <w:link w:val="af"/>
    <w:uiPriority w:val="99"/>
    <w:semiHidden/>
    <w:rsid w:val="00331EE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331EEC"/>
    <w:rPr>
      <w:rFonts w:ascii="Tahoma" w:hAnsi="Tahoma" w:cs="Tahoma"/>
      <w:sz w:val="16"/>
      <w:szCs w:val="16"/>
    </w:rPr>
  </w:style>
  <w:style w:type="paragraph" w:styleId="af0">
    <w:name w:val="Normal (Web)"/>
    <w:basedOn w:val="a"/>
    <w:uiPriority w:val="99"/>
    <w:unhideWhenUsed/>
    <w:rsid w:val="00C26828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f1">
    <w:name w:val="Strong"/>
    <w:basedOn w:val="a0"/>
    <w:uiPriority w:val="22"/>
    <w:qFormat/>
    <w:locked/>
    <w:rsid w:val="00284403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415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415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415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415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41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hachkala.bezformata.ru/word/voprosi-k-publichnim-obsuzhdeniyam/10851341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C729B-8091-44B8-AF7C-86E1E09BF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1409</Characters>
  <Application>Microsoft Office Word</Application>
  <DocSecurity>0</DocSecurity>
  <Lines>11</Lines>
  <Paragraphs>3</Paragraphs>
  <ScaleCrop>false</ScaleCrop>
  <Company>gan</Company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masalsky</dc:creator>
  <cp:lastModifiedBy>Maksim Yugay</cp:lastModifiedBy>
  <cp:revision>2</cp:revision>
  <cp:lastPrinted>2017-05-05T00:14:00Z</cp:lastPrinted>
  <dcterms:created xsi:type="dcterms:W3CDTF">2019-02-25T23:18:00Z</dcterms:created>
  <dcterms:modified xsi:type="dcterms:W3CDTF">2019-02-25T23:18:00Z</dcterms:modified>
</cp:coreProperties>
</file>